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F6F2" w14:textId="77777777" w:rsidR="007616A6" w:rsidRPr="000C0C5A" w:rsidRDefault="007616A6" w:rsidP="00A17D3D">
      <w:pPr>
        <w:spacing w:after="0" w:line="240" w:lineRule="auto"/>
        <w:jc w:val="center"/>
        <w:rPr>
          <w:rFonts w:ascii="Times New Roman" w:hAnsi="Times New Roman" w:cs="Times New Roman"/>
          <w:sz w:val="24"/>
          <w:szCs w:val="24"/>
        </w:rPr>
      </w:pPr>
    </w:p>
    <w:p w14:paraId="3FD551CB" w14:textId="77777777" w:rsidR="007616A6" w:rsidRPr="000C0C5A" w:rsidRDefault="00C54602" w:rsidP="00A17D3D">
      <w:pPr>
        <w:spacing w:after="0" w:line="240" w:lineRule="auto"/>
        <w:jc w:val="center"/>
        <w:rPr>
          <w:rFonts w:ascii="Times New Roman" w:eastAsia="Calibri" w:hAnsi="Times New Roman" w:cs="Times New Roman"/>
          <w:b/>
          <w:sz w:val="24"/>
          <w:szCs w:val="24"/>
        </w:rPr>
      </w:pPr>
      <w:r w:rsidRPr="000C0C5A">
        <w:rPr>
          <w:rFonts w:ascii="Times New Roman" w:eastAsia="Calibri" w:hAnsi="Times New Roman" w:cs="Times New Roman"/>
          <w:b/>
          <w:sz w:val="24"/>
          <w:szCs w:val="24"/>
        </w:rPr>
        <w:t>G U V E R N U L  R O M Â N I E I</w:t>
      </w:r>
    </w:p>
    <w:p w14:paraId="70C791A3" w14:textId="58A9F5D8" w:rsidR="007616A6" w:rsidRPr="000C0C5A" w:rsidRDefault="0004278C" w:rsidP="00A17D3D">
      <w:pPr>
        <w:tabs>
          <w:tab w:val="left" w:pos="5025"/>
        </w:tabs>
        <w:spacing w:after="0" w:line="240" w:lineRule="auto"/>
        <w:jc w:val="center"/>
        <w:rPr>
          <w:rFonts w:ascii="Times New Roman" w:eastAsia="Calibri" w:hAnsi="Times New Roman" w:cs="Times New Roman"/>
          <w:b/>
          <w:sz w:val="24"/>
          <w:szCs w:val="24"/>
        </w:rPr>
      </w:pPr>
      <w:r w:rsidRPr="000C0C5A">
        <w:rPr>
          <w:rFonts w:ascii="Times New Roman" w:eastAsia="Calibri" w:hAnsi="Times New Roman" w:cs="Times New Roman"/>
          <w:b/>
          <w:noProof/>
          <w:sz w:val="24"/>
          <w:szCs w:val="24"/>
          <w:lang w:val="en-US"/>
        </w:rPr>
        <w:drawing>
          <wp:inline distT="0" distB="0" distL="0" distR="0" wp14:anchorId="32E54818" wp14:editId="4EF5F523">
            <wp:extent cx="1024255" cy="1115695"/>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255" cy="1115695"/>
                    </a:xfrm>
                    <a:prstGeom prst="rect">
                      <a:avLst/>
                    </a:prstGeom>
                    <a:noFill/>
                  </pic:spPr>
                </pic:pic>
              </a:graphicData>
            </a:graphic>
          </wp:inline>
        </w:drawing>
      </w:r>
    </w:p>
    <w:p w14:paraId="2D35B437" w14:textId="77777777" w:rsidR="00D87D8F" w:rsidRPr="000C0C5A" w:rsidRDefault="00D87D8F" w:rsidP="00A17D3D">
      <w:pPr>
        <w:spacing w:after="0" w:line="240" w:lineRule="auto"/>
        <w:jc w:val="center"/>
        <w:rPr>
          <w:rFonts w:ascii="Times New Roman" w:eastAsia="Calibri" w:hAnsi="Times New Roman" w:cs="Times New Roman"/>
          <w:b/>
          <w:sz w:val="24"/>
          <w:szCs w:val="24"/>
        </w:rPr>
      </w:pPr>
    </w:p>
    <w:p w14:paraId="6C0A3EDE" w14:textId="77777777" w:rsidR="00762486" w:rsidRDefault="00762486" w:rsidP="00101760">
      <w:pPr>
        <w:spacing w:after="0" w:line="240" w:lineRule="auto"/>
        <w:jc w:val="center"/>
        <w:rPr>
          <w:rFonts w:ascii="Times New Roman" w:eastAsia="Calibri" w:hAnsi="Times New Roman" w:cs="Times New Roman"/>
          <w:b/>
          <w:sz w:val="24"/>
          <w:szCs w:val="24"/>
        </w:rPr>
      </w:pPr>
      <w:r w:rsidRPr="00762486">
        <w:rPr>
          <w:rFonts w:ascii="Times New Roman" w:eastAsia="Calibri" w:hAnsi="Times New Roman" w:cs="Times New Roman"/>
          <w:b/>
          <w:sz w:val="24"/>
          <w:szCs w:val="24"/>
        </w:rPr>
        <w:t>ORDONANȚĂ DE URGENȚĂ</w:t>
      </w:r>
    </w:p>
    <w:p w14:paraId="27AC51B1" w14:textId="323D12E2" w:rsidR="007616A6" w:rsidRDefault="007E086A" w:rsidP="001017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pentru modificarea și completarea Ordonanței de urgență a Guvernului nr. 166/2022 privind unele măsuri </w:t>
      </w:r>
      <w:r w:rsidRPr="007E086A">
        <w:rPr>
          <w:rFonts w:ascii="Times New Roman" w:eastAsia="Calibri" w:hAnsi="Times New Roman" w:cs="Times New Roman"/>
          <w:b/>
          <w:sz w:val="24"/>
          <w:szCs w:val="24"/>
        </w:rPr>
        <w:t>pentru acordarea unui sprijin categoriilor de persoane vulnerabile pentru compensarea prețului la energie,  suportat parțial din fonduri externe nerambursabile</w:t>
      </w:r>
    </w:p>
    <w:p w14:paraId="3738F100" w14:textId="523C950B" w:rsidR="00101760" w:rsidRDefault="00101760" w:rsidP="00A17D3D">
      <w:pPr>
        <w:spacing w:after="0" w:line="240" w:lineRule="auto"/>
        <w:jc w:val="both"/>
        <w:rPr>
          <w:rFonts w:ascii="Times New Roman" w:eastAsia="Calibri" w:hAnsi="Times New Roman" w:cs="Times New Roman"/>
          <w:b/>
          <w:sz w:val="24"/>
          <w:szCs w:val="24"/>
        </w:rPr>
      </w:pPr>
    </w:p>
    <w:p w14:paraId="792E9A8A" w14:textId="0BEB8E48" w:rsidR="00721333" w:rsidRDefault="00721333" w:rsidP="00A17D3D">
      <w:pPr>
        <w:spacing w:after="0" w:line="240" w:lineRule="auto"/>
        <w:jc w:val="both"/>
        <w:rPr>
          <w:rFonts w:ascii="Times New Roman" w:eastAsia="Calibri" w:hAnsi="Times New Roman" w:cs="Times New Roman"/>
          <w:b/>
          <w:sz w:val="24"/>
          <w:szCs w:val="24"/>
        </w:rPr>
      </w:pPr>
    </w:p>
    <w:p w14:paraId="66BE143B" w14:textId="77777777" w:rsidR="00721333" w:rsidRPr="000C0C5A" w:rsidRDefault="00721333" w:rsidP="00A17D3D">
      <w:pPr>
        <w:spacing w:after="0" w:line="240" w:lineRule="auto"/>
        <w:jc w:val="both"/>
        <w:rPr>
          <w:rFonts w:ascii="Times New Roman" w:eastAsia="Calibri" w:hAnsi="Times New Roman" w:cs="Times New Roman"/>
          <w:b/>
          <w:sz w:val="24"/>
          <w:szCs w:val="24"/>
        </w:rPr>
      </w:pPr>
    </w:p>
    <w:p w14:paraId="50419D0D" w14:textId="77777777" w:rsidR="00762486" w:rsidRPr="00762486" w:rsidRDefault="00762486" w:rsidP="00762486">
      <w:pPr>
        <w:spacing w:after="0" w:line="240" w:lineRule="auto"/>
        <w:jc w:val="both"/>
        <w:rPr>
          <w:rFonts w:ascii="Times New Roman" w:eastAsia="Calibri" w:hAnsi="Times New Roman" w:cs="Times New Roman"/>
          <w:sz w:val="24"/>
          <w:szCs w:val="24"/>
        </w:rPr>
      </w:pPr>
      <w:r w:rsidRPr="00762486">
        <w:rPr>
          <w:rFonts w:ascii="Times New Roman" w:eastAsia="Calibri" w:hAnsi="Times New Roman" w:cs="Times New Roman"/>
          <w:sz w:val="24"/>
          <w:szCs w:val="24"/>
        </w:rPr>
        <w:t>Având în vedere intrarea în vigoare a Ordonanței de urgență a Guvernului nr. 166/2022 privind unele măsuri pentru acordarea unui sprijin categoriilor de persoane vulnerabile pentru compensarea prețului la energie,  suportat parțial din fonduri externe nerambursabile,</w:t>
      </w:r>
    </w:p>
    <w:p w14:paraId="0032E587" w14:textId="30A41350" w:rsidR="00762486" w:rsidRDefault="00762486" w:rsidP="00762486">
      <w:pPr>
        <w:spacing w:after="0" w:line="240" w:lineRule="auto"/>
        <w:jc w:val="both"/>
        <w:rPr>
          <w:rFonts w:ascii="Times New Roman" w:eastAsia="Calibri" w:hAnsi="Times New Roman" w:cs="Times New Roman"/>
          <w:sz w:val="24"/>
          <w:szCs w:val="24"/>
        </w:rPr>
      </w:pPr>
      <w:r w:rsidRPr="00762486">
        <w:rPr>
          <w:rFonts w:ascii="Times New Roman" w:eastAsia="Calibri" w:hAnsi="Times New Roman" w:cs="Times New Roman"/>
          <w:sz w:val="24"/>
          <w:szCs w:val="24"/>
        </w:rPr>
        <w:t xml:space="preserve">Întrucât </w:t>
      </w:r>
      <w:r w:rsidR="00A83A25">
        <w:rPr>
          <w:rFonts w:ascii="Times New Roman" w:eastAsia="Calibri" w:hAnsi="Times New Roman" w:cs="Times New Roman"/>
          <w:sz w:val="24"/>
          <w:szCs w:val="24"/>
        </w:rPr>
        <w:t xml:space="preserve">la acordarea </w:t>
      </w:r>
      <w:r w:rsidRPr="00762486">
        <w:rPr>
          <w:rFonts w:ascii="Times New Roman" w:eastAsia="Calibri" w:hAnsi="Times New Roman" w:cs="Times New Roman"/>
          <w:sz w:val="24"/>
          <w:szCs w:val="24"/>
        </w:rPr>
        <w:t>sprijinul</w:t>
      </w:r>
      <w:r w:rsidR="00A83A25">
        <w:rPr>
          <w:rFonts w:ascii="Times New Roman" w:eastAsia="Calibri" w:hAnsi="Times New Roman" w:cs="Times New Roman"/>
          <w:sz w:val="24"/>
          <w:szCs w:val="24"/>
        </w:rPr>
        <w:t>ui</w:t>
      </w:r>
      <w:r w:rsidRPr="00762486">
        <w:rPr>
          <w:rFonts w:ascii="Times New Roman" w:eastAsia="Calibri" w:hAnsi="Times New Roman" w:cs="Times New Roman"/>
          <w:sz w:val="24"/>
          <w:szCs w:val="24"/>
        </w:rPr>
        <w:t xml:space="preserve"> temporar aferent anului 2023 </w:t>
      </w:r>
      <w:r w:rsidR="00A83A25">
        <w:rPr>
          <w:rFonts w:ascii="Times New Roman" w:eastAsia="Calibri" w:hAnsi="Times New Roman" w:cs="Times New Roman"/>
          <w:sz w:val="24"/>
          <w:szCs w:val="24"/>
        </w:rPr>
        <w:t>c</w:t>
      </w:r>
      <w:r w:rsidR="00692B0B">
        <w:rPr>
          <w:rFonts w:ascii="Times New Roman" w:eastAsia="Calibri" w:hAnsi="Times New Roman" w:cs="Times New Roman"/>
          <w:sz w:val="24"/>
          <w:szCs w:val="24"/>
        </w:rPr>
        <w:t>ă</w:t>
      </w:r>
      <w:r w:rsidR="00A83A25">
        <w:rPr>
          <w:rFonts w:ascii="Times New Roman" w:eastAsia="Calibri" w:hAnsi="Times New Roman" w:cs="Times New Roman"/>
          <w:sz w:val="24"/>
          <w:szCs w:val="24"/>
        </w:rPr>
        <w:t xml:space="preserve">tre </w:t>
      </w:r>
      <w:r w:rsidRPr="00762486">
        <w:rPr>
          <w:rFonts w:ascii="Times New Roman" w:eastAsia="Calibri" w:hAnsi="Times New Roman" w:cs="Times New Roman"/>
          <w:sz w:val="24"/>
          <w:szCs w:val="24"/>
        </w:rPr>
        <w:t>categorii</w:t>
      </w:r>
      <w:r w:rsidR="00A83A25">
        <w:rPr>
          <w:rFonts w:ascii="Times New Roman" w:eastAsia="Calibri" w:hAnsi="Times New Roman" w:cs="Times New Roman"/>
          <w:sz w:val="24"/>
          <w:szCs w:val="24"/>
        </w:rPr>
        <w:t>le</w:t>
      </w:r>
      <w:r w:rsidRPr="00762486">
        <w:rPr>
          <w:rFonts w:ascii="Times New Roman" w:eastAsia="Calibri" w:hAnsi="Times New Roman" w:cs="Times New Roman"/>
          <w:sz w:val="24"/>
          <w:szCs w:val="24"/>
        </w:rPr>
        <w:t xml:space="preserve"> de persoane vulnerabile, pentru a compensa prețul la energie indiferent de natura acesteia, </w:t>
      </w:r>
      <w:r w:rsidR="00A83A25">
        <w:rPr>
          <w:rFonts w:ascii="Times New Roman" w:eastAsia="Calibri" w:hAnsi="Times New Roman" w:cs="Times New Roman"/>
          <w:sz w:val="24"/>
          <w:szCs w:val="24"/>
        </w:rPr>
        <w:t>au fost identificate situa</w:t>
      </w:r>
      <w:r w:rsidR="00233C15">
        <w:rPr>
          <w:rFonts w:ascii="Times New Roman" w:eastAsia="Calibri" w:hAnsi="Times New Roman" w:cs="Times New Roman"/>
          <w:sz w:val="24"/>
          <w:szCs w:val="24"/>
        </w:rPr>
        <w:t>ț</w:t>
      </w:r>
      <w:r w:rsidR="00A83A25">
        <w:rPr>
          <w:rFonts w:ascii="Times New Roman" w:eastAsia="Calibri" w:hAnsi="Times New Roman" w:cs="Times New Roman"/>
          <w:sz w:val="24"/>
          <w:szCs w:val="24"/>
        </w:rPr>
        <w:t>ii neprev</w:t>
      </w:r>
      <w:r w:rsidR="00233C15">
        <w:rPr>
          <w:rFonts w:ascii="Times New Roman" w:eastAsia="Calibri" w:hAnsi="Times New Roman" w:cs="Times New Roman"/>
          <w:sz w:val="24"/>
          <w:szCs w:val="24"/>
        </w:rPr>
        <w:t>ă</w:t>
      </w:r>
      <w:r w:rsidR="00A83A25">
        <w:rPr>
          <w:rFonts w:ascii="Times New Roman" w:eastAsia="Calibri" w:hAnsi="Times New Roman" w:cs="Times New Roman"/>
          <w:sz w:val="24"/>
          <w:szCs w:val="24"/>
        </w:rPr>
        <w:t>zute care necesita o reglementare urgent</w:t>
      </w:r>
      <w:r w:rsidR="00233C15">
        <w:rPr>
          <w:rFonts w:ascii="Times New Roman" w:eastAsia="Calibri" w:hAnsi="Times New Roman" w:cs="Times New Roman"/>
          <w:sz w:val="24"/>
          <w:szCs w:val="24"/>
        </w:rPr>
        <w:t xml:space="preserve">ă, </w:t>
      </w:r>
      <w:r w:rsidRPr="00762486">
        <w:rPr>
          <w:rFonts w:ascii="Times New Roman" w:eastAsia="Calibri" w:hAnsi="Times New Roman" w:cs="Times New Roman"/>
          <w:sz w:val="24"/>
          <w:szCs w:val="24"/>
        </w:rPr>
        <w:t xml:space="preserve">respectiv </w:t>
      </w:r>
      <w:r w:rsidR="00233C15">
        <w:rPr>
          <w:rFonts w:ascii="Times New Roman" w:eastAsia="Calibri" w:hAnsi="Times New Roman" w:cs="Times New Roman"/>
          <w:sz w:val="24"/>
          <w:szCs w:val="24"/>
        </w:rPr>
        <w:t xml:space="preserve">cazurile in care </w:t>
      </w:r>
      <w:r w:rsidR="00233C15" w:rsidRPr="00233C15">
        <w:rPr>
          <w:rFonts w:ascii="Times New Roman" w:eastAsia="Calibri" w:hAnsi="Times New Roman" w:cs="Times New Roman"/>
          <w:sz w:val="24"/>
          <w:szCs w:val="24"/>
        </w:rPr>
        <w:t>unități</w:t>
      </w:r>
      <w:r w:rsidR="00233C15">
        <w:rPr>
          <w:rFonts w:ascii="Times New Roman" w:eastAsia="Calibri" w:hAnsi="Times New Roman" w:cs="Times New Roman"/>
          <w:sz w:val="24"/>
          <w:szCs w:val="24"/>
        </w:rPr>
        <w:t>le</w:t>
      </w:r>
      <w:r w:rsidR="00233C15" w:rsidRPr="00233C15">
        <w:rPr>
          <w:rFonts w:ascii="Times New Roman" w:eastAsia="Calibri" w:hAnsi="Times New Roman" w:cs="Times New Roman"/>
          <w:sz w:val="24"/>
          <w:szCs w:val="24"/>
        </w:rPr>
        <w:t xml:space="preserve"> administrativ teritoriale, autorități</w:t>
      </w:r>
      <w:r w:rsidR="00233C15">
        <w:rPr>
          <w:rFonts w:ascii="Times New Roman" w:eastAsia="Calibri" w:hAnsi="Times New Roman" w:cs="Times New Roman"/>
          <w:sz w:val="24"/>
          <w:szCs w:val="24"/>
        </w:rPr>
        <w:t>le</w:t>
      </w:r>
      <w:r w:rsidR="00233C15" w:rsidRPr="00233C15">
        <w:rPr>
          <w:rFonts w:ascii="Times New Roman" w:eastAsia="Calibri" w:hAnsi="Times New Roman" w:cs="Times New Roman"/>
          <w:sz w:val="24"/>
          <w:szCs w:val="24"/>
        </w:rPr>
        <w:t xml:space="preserve"> publice locale, companii</w:t>
      </w:r>
      <w:r w:rsidR="00233C15">
        <w:rPr>
          <w:rFonts w:ascii="Times New Roman" w:eastAsia="Calibri" w:hAnsi="Times New Roman" w:cs="Times New Roman"/>
          <w:sz w:val="24"/>
          <w:szCs w:val="24"/>
        </w:rPr>
        <w:t>le</w:t>
      </w:r>
      <w:r w:rsidR="00233C15" w:rsidRPr="00233C15">
        <w:rPr>
          <w:rFonts w:ascii="Times New Roman" w:eastAsia="Calibri" w:hAnsi="Times New Roman" w:cs="Times New Roman"/>
          <w:sz w:val="24"/>
          <w:szCs w:val="24"/>
        </w:rPr>
        <w:t xml:space="preserve"> publice sau private</w:t>
      </w:r>
      <w:r w:rsidR="00233C15">
        <w:rPr>
          <w:rFonts w:ascii="Times New Roman" w:eastAsia="Calibri" w:hAnsi="Times New Roman" w:cs="Times New Roman"/>
          <w:sz w:val="24"/>
          <w:szCs w:val="24"/>
        </w:rPr>
        <w:t xml:space="preserve"> si </w:t>
      </w:r>
      <w:r w:rsidR="00233C15" w:rsidRPr="00233C15">
        <w:rPr>
          <w:rFonts w:ascii="Times New Roman" w:eastAsia="Calibri" w:hAnsi="Times New Roman" w:cs="Times New Roman"/>
          <w:sz w:val="24"/>
          <w:szCs w:val="24"/>
        </w:rPr>
        <w:t xml:space="preserve"> alte entități publice sau private</w:t>
      </w:r>
      <w:r w:rsidR="00233C15">
        <w:rPr>
          <w:rFonts w:ascii="Times New Roman" w:eastAsia="Calibri" w:hAnsi="Times New Roman" w:cs="Times New Roman"/>
          <w:sz w:val="24"/>
          <w:szCs w:val="24"/>
        </w:rPr>
        <w:t xml:space="preserve">, </w:t>
      </w:r>
      <w:r w:rsidR="00233C15" w:rsidRPr="00233C15">
        <w:rPr>
          <w:rFonts w:ascii="Times New Roman" w:eastAsia="Calibri" w:hAnsi="Times New Roman" w:cs="Times New Roman"/>
          <w:sz w:val="24"/>
          <w:szCs w:val="24"/>
        </w:rPr>
        <w:t>efectuează recuperarea cheltuielilor cu energia prin redistribuirea cheltuielilor cu energia c</w:t>
      </w:r>
      <w:r w:rsidR="00692B0B">
        <w:rPr>
          <w:rFonts w:ascii="Times New Roman" w:eastAsia="Calibri" w:hAnsi="Times New Roman" w:cs="Times New Roman"/>
          <w:sz w:val="24"/>
          <w:szCs w:val="24"/>
        </w:rPr>
        <w:t>ă</w:t>
      </w:r>
      <w:r w:rsidR="00233C15" w:rsidRPr="00233C15">
        <w:rPr>
          <w:rFonts w:ascii="Times New Roman" w:eastAsia="Calibri" w:hAnsi="Times New Roman" w:cs="Times New Roman"/>
          <w:sz w:val="24"/>
          <w:szCs w:val="24"/>
        </w:rPr>
        <w:t>tre ter</w:t>
      </w:r>
      <w:r w:rsidR="00692B0B">
        <w:rPr>
          <w:rFonts w:ascii="Times New Roman" w:eastAsia="Calibri" w:hAnsi="Times New Roman" w:cs="Times New Roman"/>
          <w:sz w:val="24"/>
          <w:szCs w:val="24"/>
        </w:rPr>
        <w:t>ț</w:t>
      </w:r>
      <w:r w:rsidR="00233C15" w:rsidRPr="00233C15">
        <w:rPr>
          <w:rFonts w:ascii="Times New Roman" w:eastAsia="Calibri" w:hAnsi="Times New Roman" w:cs="Times New Roman"/>
          <w:sz w:val="24"/>
          <w:szCs w:val="24"/>
        </w:rPr>
        <w:t>e persoane</w:t>
      </w:r>
      <w:r w:rsidR="00D26788">
        <w:rPr>
          <w:rFonts w:ascii="Times New Roman" w:eastAsia="Calibri" w:hAnsi="Times New Roman" w:cs="Times New Roman"/>
          <w:sz w:val="24"/>
          <w:szCs w:val="24"/>
        </w:rPr>
        <w:t>,</w:t>
      </w:r>
      <w:r w:rsidR="00233C15">
        <w:rPr>
          <w:rFonts w:ascii="Times New Roman" w:eastAsia="Calibri" w:hAnsi="Times New Roman" w:cs="Times New Roman"/>
          <w:sz w:val="24"/>
          <w:szCs w:val="24"/>
        </w:rPr>
        <w:t xml:space="preserve"> sau cazurile in care beneficiarii de sprijin </w:t>
      </w:r>
      <w:r w:rsidR="00692B0B">
        <w:rPr>
          <w:rFonts w:ascii="Times New Roman" w:eastAsia="Calibri" w:hAnsi="Times New Roman" w:cs="Times New Roman"/>
          <w:sz w:val="24"/>
          <w:szCs w:val="24"/>
        </w:rPr>
        <w:t>își</w:t>
      </w:r>
      <w:r w:rsidR="00233C15">
        <w:rPr>
          <w:rFonts w:ascii="Times New Roman" w:eastAsia="Calibri" w:hAnsi="Times New Roman" w:cs="Times New Roman"/>
          <w:sz w:val="24"/>
          <w:szCs w:val="24"/>
        </w:rPr>
        <w:t xml:space="preserve"> schimb</w:t>
      </w:r>
      <w:r w:rsidR="00692B0B">
        <w:rPr>
          <w:rFonts w:ascii="Times New Roman" w:eastAsia="Calibri" w:hAnsi="Times New Roman" w:cs="Times New Roman"/>
          <w:sz w:val="24"/>
          <w:szCs w:val="24"/>
        </w:rPr>
        <w:t>ă</w:t>
      </w:r>
      <w:r w:rsidR="00233C15">
        <w:rPr>
          <w:rFonts w:ascii="Times New Roman" w:eastAsia="Calibri" w:hAnsi="Times New Roman" w:cs="Times New Roman"/>
          <w:sz w:val="24"/>
          <w:szCs w:val="24"/>
        </w:rPr>
        <w:t xml:space="preserve"> domiciliul/re</w:t>
      </w:r>
      <w:r w:rsidR="00692B0B">
        <w:rPr>
          <w:rFonts w:ascii="Times New Roman" w:eastAsia="Calibri" w:hAnsi="Times New Roman" w:cs="Times New Roman"/>
          <w:sz w:val="24"/>
          <w:szCs w:val="24"/>
        </w:rPr>
        <w:t>ș</w:t>
      </w:r>
      <w:r w:rsidR="00233C15">
        <w:rPr>
          <w:rFonts w:ascii="Times New Roman" w:eastAsia="Calibri" w:hAnsi="Times New Roman" w:cs="Times New Roman"/>
          <w:sz w:val="24"/>
          <w:szCs w:val="24"/>
        </w:rPr>
        <w:t>edin</w:t>
      </w:r>
      <w:r w:rsidR="00692B0B">
        <w:rPr>
          <w:rFonts w:ascii="Times New Roman" w:eastAsia="Calibri" w:hAnsi="Times New Roman" w:cs="Times New Roman"/>
          <w:sz w:val="24"/>
          <w:szCs w:val="24"/>
        </w:rPr>
        <w:t>ț</w:t>
      </w:r>
      <w:r w:rsidR="00233C15">
        <w:rPr>
          <w:rFonts w:ascii="Times New Roman" w:eastAsia="Calibri" w:hAnsi="Times New Roman" w:cs="Times New Roman"/>
          <w:sz w:val="24"/>
          <w:szCs w:val="24"/>
        </w:rPr>
        <w:t>a</w:t>
      </w:r>
      <w:r w:rsidRPr="00762486">
        <w:rPr>
          <w:rFonts w:ascii="Times New Roman" w:eastAsia="Calibri" w:hAnsi="Times New Roman" w:cs="Times New Roman"/>
          <w:sz w:val="24"/>
          <w:szCs w:val="24"/>
        </w:rPr>
        <w:t xml:space="preserve">, </w:t>
      </w:r>
    </w:p>
    <w:p w14:paraId="3DBCB21A" w14:textId="77777777" w:rsidR="00762486" w:rsidRPr="00762486" w:rsidRDefault="00762486" w:rsidP="00762486">
      <w:pPr>
        <w:spacing w:after="0" w:line="240" w:lineRule="auto"/>
        <w:jc w:val="both"/>
        <w:rPr>
          <w:rFonts w:ascii="Times New Roman" w:eastAsia="Calibri" w:hAnsi="Times New Roman" w:cs="Times New Roman"/>
          <w:sz w:val="24"/>
          <w:szCs w:val="24"/>
        </w:rPr>
      </w:pPr>
      <w:r w:rsidRPr="00762486">
        <w:rPr>
          <w:rFonts w:ascii="Times New Roman" w:eastAsia="Calibri" w:hAnsi="Times New Roman" w:cs="Times New Roman"/>
          <w:sz w:val="24"/>
          <w:szCs w:val="24"/>
        </w:rPr>
        <w:t xml:space="preserve">În considerarea faptului că sprijinul acordat categoriilor de persoane vulnerabile pentru compensarea prețului la energie este suportat parțial din fonduri externe nerambursabile,  fapt ce necesita prelucrarea cu acuratețe a informațiilor existente in bazele de date, pentru asigurarea unor piste de audit adecvate, </w:t>
      </w:r>
    </w:p>
    <w:p w14:paraId="0B096145" w14:textId="77777777" w:rsidR="00762486" w:rsidRPr="00762486" w:rsidRDefault="00762486" w:rsidP="00762486">
      <w:pPr>
        <w:spacing w:after="0" w:line="240" w:lineRule="auto"/>
        <w:jc w:val="both"/>
        <w:rPr>
          <w:rFonts w:ascii="Times New Roman" w:eastAsia="Calibri" w:hAnsi="Times New Roman" w:cs="Times New Roman"/>
          <w:sz w:val="24"/>
          <w:szCs w:val="24"/>
        </w:rPr>
      </w:pPr>
      <w:r w:rsidRPr="00762486">
        <w:rPr>
          <w:rFonts w:ascii="Times New Roman" w:eastAsia="Calibri" w:hAnsi="Times New Roman" w:cs="Times New Roman"/>
          <w:sz w:val="24"/>
          <w:szCs w:val="24"/>
        </w:rPr>
        <w:t xml:space="preserve">Elementele </w:t>
      </w:r>
      <w:proofErr w:type="spellStart"/>
      <w:r w:rsidRPr="00762486">
        <w:rPr>
          <w:rFonts w:ascii="Times New Roman" w:eastAsia="Calibri" w:hAnsi="Times New Roman" w:cs="Times New Roman"/>
          <w:sz w:val="24"/>
          <w:szCs w:val="24"/>
        </w:rPr>
        <w:t>menţionate</w:t>
      </w:r>
      <w:proofErr w:type="spellEnd"/>
      <w:r w:rsidRPr="00762486">
        <w:rPr>
          <w:rFonts w:ascii="Times New Roman" w:eastAsia="Calibri" w:hAnsi="Times New Roman" w:cs="Times New Roman"/>
          <w:sz w:val="24"/>
          <w:szCs w:val="24"/>
        </w:rPr>
        <w:t xml:space="preserve"> mai sus vizează interesul public, iar pentru a asigura îndeplinirea obiectivului asumat de  evitare a riscului de </w:t>
      </w:r>
      <w:proofErr w:type="spellStart"/>
      <w:r w:rsidRPr="00762486">
        <w:rPr>
          <w:rFonts w:ascii="Times New Roman" w:eastAsia="Calibri" w:hAnsi="Times New Roman" w:cs="Times New Roman"/>
          <w:sz w:val="24"/>
          <w:szCs w:val="24"/>
        </w:rPr>
        <w:t>deprivare</w:t>
      </w:r>
      <w:proofErr w:type="spellEnd"/>
      <w:r w:rsidRPr="00762486">
        <w:rPr>
          <w:rFonts w:ascii="Times New Roman" w:eastAsia="Calibri" w:hAnsi="Times New Roman" w:cs="Times New Roman"/>
          <w:sz w:val="24"/>
          <w:szCs w:val="24"/>
        </w:rPr>
        <w:t xml:space="preserve"> materială severă, precum </w:t>
      </w:r>
      <w:proofErr w:type="spellStart"/>
      <w:r w:rsidRPr="00762486">
        <w:rPr>
          <w:rFonts w:ascii="Times New Roman" w:eastAsia="Calibri" w:hAnsi="Times New Roman" w:cs="Times New Roman"/>
          <w:sz w:val="24"/>
          <w:szCs w:val="24"/>
        </w:rPr>
        <w:t>şi</w:t>
      </w:r>
      <w:proofErr w:type="spellEnd"/>
      <w:r w:rsidRPr="00762486">
        <w:rPr>
          <w:rFonts w:ascii="Times New Roman" w:eastAsia="Calibri" w:hAnsi="Times New Roman" w:cs="Times New Roman"/>
          <w:sz w:val="24"/>
          <w:szCs w:val="24"/>
        </w:rPr>
        <w:t xml:space="preserve"> riscul de sărăcire severă pentru persoanele vulnerabile vizate de actul normativ, însă și de evitare a angajării unor cheltuieli nejustificate din bugetul de stat și din fondurile europene alocate, se impune adoptarea de măsuri imediate pe calea </w:t>
      </w:r>
      <w:proofErr w:type="spellStart"/>
      <w:r w:rsidRPr="00762486">
        <w:rPr>
          <w:rFonts w:ascii="Times New Roman" w:eastAsia="Calibri" w:hAnsi="Times New Roman" w:cs="Times New Roman"/>
          <w:sz w:val="24"/>
          <w:szCs w:val="24"/>
        </w:rPr>
        <w:t>ordonanţei</w:t>
      </w:r>
      <w:proofErr w:type="spellEnd"/>
      <w:r w:rsidRPr="00762486">
        <w:rPr>
          <w:rFonts w:ascii="Times New Roman" w:eastAsia="Calibri" w:hAnsi="Times New Roman" w:cs="Times New Roman"/>
          <w:sz w:val="24"/>
          <w:szCs w:val="24"/>
        </w:rPr>
        <w:t xml:space="preserve"> de </w:t>
      </w:r>
      <w:proofErr w:type="spellStart"/>
      <w:r w:rsidRPr="00762486">
        <w:rPr>
          <w:rFonts w:ascii="Times New Roman" w:eastAsia="Calibri" w:hAnsi="Times New Roman" w:cs="Times New Roman"/>
          <w:sz w:val="24"/>
          <w:szCs w:val="24"/>
        </w:rPr>
        <w:t>urgenţă</w:t>
      </w:r>
      <w:proofErr w:type="spellEnd"/>
      <w:r w:rsidRPr="00762486">
        <w:rPr>
          <w:rFonts w:ascii="Times New Roman" w:eastAsia="Calibri" w:hAnsi="Times New Roman" w:cs="Times New Roman"/>
          <w:sz w:val="24"/>
          <w:szCs w:val="24"/>
        </w:rPr>
        <w:t xml:space="preserve"> și modificarea, în consecință a prevederilor Ordonanței de urgență a Guvernului nr. 166/2022 privind unele măsuri pentru acordarea unui sprijin categoriilor de persoane vulnerabile pentru compensarea prețului la energie,  suportat parțial din fonduri externe nerambursabile.</w:t>
      </w:r>
    </w:p>
    <w:p w14:paraId="01E55509" w14:textId="77777777" w:rsidR="00762486" w:rsidRPr="00762486" w:rsidRDefault="00762486" w:rsidP="00762486">
      <w:pPr>
        <w:spacing w:after="0" w:line="240" w:lineRule="auto"/>
        <w:jc w:val="both"/>
        <w:rPr>
          <w:rFonts w:ascii="Times New Roman" w:eastAsia="Calibri" w:hAnsi="Times New Roman" w:cs="Times New Roman"/>
          <w:sz w:val="24"/>
          <w:szCs w:val="24"/>
        </w:rPr>
      </w:pPr>
      <w:r w:rsidRPr="00762486">
        <w:rPr>
          <w:rFonts w:ascii="Times New Roman" w:eastAsia="Calibri" w:hAnsi="Times New Roman" w:cs="Times New Roman"/>
          <w:sz w:val="24"/>
          <w:szCs w:val="24"/>
        </w:rPr>
        <w:t xml:space="preserve">    </w:t>
      </w:r>
    </w:p>
    <w:p w14:paraId="55FBD9E3" w14:textId="77777777" w:rsidR="00762486" w:rsidRPr="00762486" w:rsidRDefault="00762486" w:rsidP="00762486">
      <w:pPr>
        <w:spacing w:after="0" w:line="240" w:lineRule="auto"/>
        <w:jc w:val="both"/>
        <w:rPr>
          <w:rFonts w:ascii="Times New Roman" w:eastAsia="Calibri" w:hAnsi="Times New Roman" w:cs="Times New Roman"/>
          <w:b/>
          <w:bCs/>
          <w:sz w:val="24"/>
          <w:szCs w:val="24"/>
        </w:rPr>
      </w:pPr>
      <w:r w:rsidRPr="00762486">
        <w:rPr>
          <w:rFonts w:ascii="Times New Roman" w:eastAsia="Calibri" w:hAnsi="Times New Roman" w:cs="Times New Roman"/>
          <w:b/>
          <w:bCs/>
          <w:sz w:val="24"/>
          <w:szCs w:val="24"/>
        </w:rPr>
        <w:t xml:space="preserve">În temeiul art. 115 alin. (4) din </w:t>
      </w:r>
      <w:proofErr w:type="spellStart"/>
      <w:r w:rsidRPr="00762486">
        <w:rPr>
          <w:rFonts w:ascii="Times New Roman" w:eastAsia="Calibri" w:hAnsi="Times New Roman" w:cs="Times New Roman"/>
          <w:b/>
          <w:bCs/>
          <w:sz w:val="24"/>
          <w:szCs w:val="24"/>
        </w:rPr>
        <w:t>Constituţia</w:t>
      </w:r>
      <w:proofErr w:type="spellEnd"/>
      <w:r w:rsidRPr="00762486">
        <w:rPr>
          <w:rFonts w:ascii="Times New Roman" w:eastAsia="Calibri" w:hAnsi="Times New Roman" w:cs="Times New Roman"/>
          <w:b/>
          <w:bCs/>
          <w:sz w:val="24"/>
          <w:szCs w:val="24"/>
        </w:rPr>
        <w:t xml:space="preserve"> României, republicată,</w:t>
      </w:r>
    </w:p>
    <w:p w14:paraId="39E2CC55" w14:textId="77777777" w:rsidR="00762486" w:rsidRPr="00762486" w:rsidRDefault="00762486" w:rsidP="00762486">
      <w:pPr>
        <w:spacing w:after="0" w:line="240" w:lineRule="auto"/>
        <w:jc w:val="both"/>
        <w:rPr>
          <w:rFonts w:ascii="Times New Roman" w:eastAsia="Calibri" w:hAnsi="Times New Roman" w:cs="Times New Roman"/>
          <w:b/>
          <w:bCs/>
          <w:sz w:val="24"/>
          <w:szCs w:val="24"/>
        </w:rPr>
      </w:pPr>
    </w:p>
    <w:p w14:paraId="4F8643EC" w14:textId="4CC5B4D1" w:rsidR="004102A1" w:rsidRPr="000C0C5A" w:rsidRDefault="00762486" w:rsidP="00762486">
      <w:pPr>
        <w:spacing w:after="0" w:line="240" w:lineRule="auto"/>
        <w:jc w:val="both"/>
        <w:rPr>
          <w:rFonts w:ascii="Times New Roman" w:hAnsi="Times New Roman" w:cs="Times New Roman"/>
          <w:bCs/>
          <w:sz w:val="24"/>
          <w:szCs w:val="24"/>
        </w:rPr>
      </w:pPr>
      <w:r w:rsidRPr="00762486">
        <w:rPr>
          <w:rFonts w:ascii="Times New Roman" w:eastAsia="Calibri" w:hAnsi="Times New Roman" w:cs="Times New Roman"/>
          <w:b/>
          <w:bCs/>
          <w:sz w:val="24"/>
          <w:szCs w:val="24"/>
        </w:rPr>
        <w:t xml:space="preserve">    Guvernul României adoptă prezenta </w:t>
      </w:r>
      <w:proofErr w:type="spellStart"/>
      <w:r w:rsidRPr="00762486">
        <w:rPr>
          <w:rFonts w:ascii="Times New Roman" w:eastAsia="Calibri" w:hAnsi="Times New Roman" w:cs="Times New Roman"/>
          <w:b/>
          <w:bCs/>
          <w:sz w:val="24"/>
          <w:szCs w:val="24"/>
        </w:rPr>
        <w:t>ordonanţă</w:t>
      </w:r>
      <w:proofErr w:type="spellEnd"/>
      <w:r w:rsidRPr="00762486">
        <w:rPr>
          <w:rFonts w:ascii="Times New Roman" w:eastAsia="Calibri" w:hAnsi="Times New Roman" w:cs="Times New Roman"/>
          <w:b/>
          <w:bCs/>
          <w:sz w:val="24"/>
          <w:szCs w:val="24"/>
        </w:rPr>
        <w:t xml:space="preserve"> de </w:t>
      </w:r>
      <w:proofErr w:type="spellStart"/>
      <w:r w:rsidRPr="00762486">
        <w:rPr>
          <w:rFonts w:ascii="Times New Roman" w:eastAsia="Calibri" w:hAnsi="Times New Roman" w:cs="Times New Roman"/>
          <w:b/>
          <w:bCs/>
          <w:sz w:val="24"/>
          <w:szCs w:val="24"/>
        </w:rPr>
        <w:t>urgenţă</w:t>
      </w:r>
      <w:proofErr w:type="spellEnd"/>
      <w:r w:rsidRPr="00762486">
        <w:rPr>
          <w:rFonts w:ascii="Times New Roman" w:eastAsia="Calibri" w:hAnsi="Times New Roman" w:cs="Times New Roman"/>
          <w:b/>
          <w:bCs/>
          <w:sz w:val="24"/>
          <w:szCs w:val="24"/>
        </w:rPr>
        <w:t>.</w:t>
      </w:r>
    </w:p>
    <w:p w14:paraId="381006C6" w14:textId="77777777" w:rsidR="00F5091D" w:rsidRDefault="00F5091D" w:rsidP="004817FD">
      <w:pPr>
        <w:spacing w:after="0" w:line="240" w:lineRule="auto"/>
        <w:ind w:firstLine="270"/>
        <w:jc w:val="both"/>
        <w:rPr>
          <w:rFonts w:ascii="Times New Roman" w:hAnsi="Times New Roman" w:cs="Times New Roman"/>
          <w:b/>
          <w:sz w:val="24"/>
          <w:szCs w:val="24"/>
        </w:rPr>
      </w:pPr>
    </w:p>
    <w:p w14:paraId="2BBBDA36" w14:textId="60AF16F1" w:rsidR="00F5091D" w:rsidRDefault="0041610B" w:rsidP="004817FD">
      <w:pPr>
        <w:spacing w:after="0" w:line="240" w:lineRule="auto"/>
        <w:ind w:firstLine="270"/>
        <w:jc w:val="both"/>
        <w:rPr>
          <w:rFonts w:ascii="Times New Roman" w:hAnsi="Times New Roman" w:cs="Times New Roman"/>
          <w:b/>
          <w:sz w:val="24"/>
          <w:szCs w:val="24"/>
        </w:rPr>
      </w:pPr>
      <w:r w:rsidRPr="000C0C5A">
        <w:rPr>
          <w:rFonts w:ascii="Times New Roman" w:hAnsi="Times New Roman" w:cs="Times New Roman"/>
          <w:b/>
          <w:sz w:val="24"/>
          <w:szCs w:val="24"/>
        </w:rPr>
        <w:t>Art</w:t>
      </w:r>
      <w:r w:rsidR="00F5091D">
        <w:rPr>
          <w:rFonts w:ascii="Times New Roman" w:hAnsi="Times New Roman" w:cs="Times New Roman"/>
          <w:b/>
          <w:sz w:val="24"/>
          <w:szCs w:val="24"/>
        </w:rPr>
        <w:t>icol unic</w:t>
      </w:r>
      <w:bookmarkStart w:id="0" w:name="_Hlk125038405"/>
    </w:p>
    <w:p w14:paraId="12E76257" w14:textId="33CBC7C7" w:rsidR="002C067E" w:rsidRPr="000C0C5A" w:rsidRDefault="0041610B" w:rsidP="004817FD">
      <w:pPr>
        <w:spacing w:after="0" w:line="240" w:lineRule="auto"/>
        <w:ind w:firstLine="270"/>
        <w:jc w:val="both"/>
        <w:rPr>
          <w:rFonts w:ascii="Times New Roman" w:hAnsi="Times New Roman" w:cs="Times New Roman"/>
          <w:sz w:val="24"/>
          <w:szCs w:val="24"/>
        </w:rPr>
      </w:pPr>
      <w:r w:rsidRPr="000C0C5A">
        <w:rPr>
          <w:rFonts w:ascii="Times New Roman" w:hAnsi="Times New Roman" w:cs="Times New Roman"/>
          <w:sz w:val="24"/>
          <w:szCs w:val="24"/>
        </w:rPr>
        <w:t>Ordonanța de urgență a Guvernului nr.</w:t>
      </w:r>
      <w:r w:rsidR="00961250" w:rsidRPr="000C0C5A">
        <w:rPr>
          <w:rFonts w:ascii="Times New Roman" w:hAnsi="Times New Roman" w:cs="Times New Roman"/>
          <w:sz w:val="24"/>
          <w:szCs w:val="24"/>
        </w:rPr>
        <w:t xml:space="preserve"> 166</w:t>
      </w:r>
      <w:r w:rsidRPr="000C0C5A">
        <w:rPr>
          <w:rFonts w:ascii="Times New Roman" w:hAnsi="Times New Roman" w:cs="Times New Roman"/>
          <w:sz w:val="24"/>
          <w:szCs w:val="24"/>
        </w:rPr>
        <w:t xml:space="preserve">/2022 </w:t>
      </w:r>
      <w:r w:rsidR="00961250" w:rsidRPr="000C0C5A">
        <w:rPr>
          <w:rFonts w:ascii="Times New Roman" w:hAnsi="Times New Roman" w:cs="Times New Roman"/>
          <w:sz w:val="24"/>
          <w:szCs w:val="24"/>
        </w:rPr>
        <w:t>privind unele măsuri pentru acordarea unui sprijin categoriilor de persoane vulnerabile pentru compensarea prețului la energie,  suportat parțial din fonduri externe nerambursabile</w:t>
      </w:r>
      <w:bookmarkEnd w:id="0"/>
      <w:r w:rsidR="005A1E28" w:rsidRPr="000C0C5A">
        <w:rPr>
          <w:rFonts w:ascii="Times New Roman" w:hAnsi="Times New Roman" w:cs="Times New Roman"/>
          <w:sz w:val="24"/>
          <w:szCs w:val="24"/>
        </w:rPr>
        <w:t xml:space="preserve">, </w:t>
      </w:r>
      <w:r w:rsidR="005D4397">
        <w:rPr>
          <w:rFonts w:ascii="Times New Roman" w:hAnsi="Times New Roman" w:cs="Times New Roman"/>
          <w:sz w:val="24"/>
          <w:szCs w:val="24"/>
        </w:rPr>
        <w:t>p</w:t>
      </w:r>
      <w:r w:rsidR="005A1E28" w:rsidRPr="000C0C5A">
        <w:rPr>
          <w:rFonts w:ascii="Times New Roman" w:hAnsi="Times New Roman" w:cs="Times New Roman"/>
          <w:sz w:val="24"/>
          <w:szCs w:val="24"/>
        </w:rPr>
        <w:t xml:space="preserve">ublicată în Monitorul Oficial al României, Partea I nr. </w:t>
      </w:r>
      <w:r w:rsidR="00961250" w:rsidRPr="000C0C5A">
        <w:rPr>
          <w:rFonts w:ascii="Times New Roman" w:hAnsi="Times New Roman" w:cs="Times New Roman"/>
          <w:sz w:val="24"/>
          <w:szCs w:val="24"/>
        </w:rPr>
        <w:t>1179 din 8 decembrie 2022</w:t>
      </w:r>
      <w:r w:rsidR="00D70491" w:rsidRPr="000C0C5A">
        <w:rPr>
          <w:rFonts w:ascii="Times New Roman" w:hAnsi="Times New Roman" w:cs="Times New Roman"/>
          <w:sz w:val="24"/>
          <w:szCs w:val="24"/>
        </w:rPr>
        <w:t xml:space="preserve">, </w:t>
      </w:r>
      <w:r w:rsidR="00BE55AD">
        <w:rPr>
          <w:rFonts w:ascii="Times New Roman" w:hAnsi="Times New Roman" w:cs="Times New Roman"/>
          <w:sz w:val="24"/>
          <w:szCs w:val="24"/>
        </w:rPr>
        <w:t>cu modific</w:t>
      </w:r>
      <w:r w:rsidR="00431263">
        <w:rPr>
          <w:rFonts w:ascii="Times New Roman" w:hAnsi="Times New Roman" w:cs="Times New Roman"/>
          <w:sz w:val="24"/>
          <w:szCs w:val="24"/>
        </w:rPr>
        <w:t>ă</w:t>
      </w:r>
      <w:r w:rsidR="00BE55AD">
        <w:rPr>
          <w:rFonts w:ascii="Times New Roman" w:hAnsi="Times New Roman" w:cs="Times New Roman"/>
          <w:sz w:val="24"/>
          <w:szCs w:val="24"/>
        </w:rPr>
        <w:t xml:space="preserve">rile </w:t>
      </w:r>
      <w:r w:rsidR="00431263">
        <w:rPr>
          <w:rFonts w:ascii="Times New Roman" w:hAnsi="Times New Roman" w:cs="Times New Roman"/>
          <w:sz w:val="24"/>
          <w:szCs w:val="24"/>
        </w:rPr>
        <w:t>ș</w:t>
      </w:r>
      <w:r w:rsidR="00BE55AD">
        <w:rPr>
          <w:rFonts w:ascii="Times New Roman" w:hAnsi="Times New Roman" w:cs="Times New Roman"/>
          <w:sz w:val="24"/>
          <w:szCs w:val="24"/>
        </w:rPr>
        <w:t>i complet</w:t>
      </w:r>
      <w:r w:rsidR="00431263">
        <w:rPr>
          <w:rFonts w:ascii="Times New Roman" w:hAnsi="Times New Roman" w:cs="Times New Roman"/>
          <w:sz w:val="24"/>
          <w:szCs w:val="24"/>
        </w:rPr>
        <w:t>ă</w:t>
      </w:r>
      <w:r w:rsidR="00BE55AD">
        <w:rPr>
          <w:rFonts w:ascii="Times New Roman" w:hAnsi="Times New Roman" w:cs="Times New Roman"/>
          <w:sz w:val="24"/>
          <w:szCs w:val="24"/>
        </w:rPr>
        <w:t xml:space="preserve">rile ulterioare, </w:t>
      </w:r>
      <w:r w:rsidR="005A1E28" w:rsidRPr="000C0C5A">
        <w:rPr>
          <w:rFonts w:ascii="Times New Roman" w:hAnsi="Times New Roman" w:cs="Times New Roman"/>
          <w:sz w:val="24"/>
          <w:szCs w:val="24"/>
        </w:rPr>
        <w:t>se modifică și se completează, după cum urmează:</w:t>
      </w:r>
    </w:p>
    <w:p w14:paraId="040AEFA3" w14:textId="77777777" w:rsidR="0018340C" w:rsidRPr="000C0C5A" w:rsidRDefault="0018340C" w:rsidP="00A17D3D">
      <w:pPr>
        <w:spacing w:after="0" w:line="240" w:lineRule="auto"/>
        <w:jc w:val="both"/>
        <w:rPr>
          <w:rFonts w:ascii="Times New Roman" w:hAnsi="Times New Roman" w:cs="Times New Roman"/>
          <w:sz w:val="24"/>
          <w:szCs w:val="24"/>
        </w:rPr>
      </w:pPr>
    </w:p>
    <w:p w14:paraId="7AA66D7C" w14:textId="280E5406" w:rsidR="000A128E" w:rsidRPr="00B16E83" w:rsidRDefault="0085729D" w:rsidP="00D26560">
      <w:pPr>
        <w:pStyle w:val="ListParagraph"/>
        <w:numPr>
          <w:ilvl w:val="0"/>
          <w:numId w:val="1"/>
        </w:numPr>
        <w:spacing w:after="0" w:line="240" w:lineRule="auto"/>
        <w:jc w:val="both"/>
        <w:rPr>
          <w:rFonts w:ascii="Times New Roman" w:hAnsi="Times New Roman" w:cs="Times New Roman"/>
          <w:sz w:val="24"/>
          <w:szCs w:val="24"/>
        </w:rPr>
      </w:pPr>
      <w:bookmarkStart w:id="1" w:name="_Hlk131496532"/>
      <w:r w:rsidRPr="00B16E83">
        <w:rPr>
          <w:rFonts w:ascii="Times New Roman" w:hAnsi="Times New Roman" w:cs="Times New Roman"/>
          <w:b/>
          <w:bCs/>
          <w:sz w:val="24"/>
          <w:szCs w:val="24"/>
        </w:rPr>
        <w:t>La</w:t>
      </w:r>
      <w:r w:rsidR="000A128E" w:rsidRPr="00B16E83">
        <w:rPr>
          <w:rFonts w:ascii="Times New Roman" w:hAnsi="Times New Roman" w:cs="Times New Roman"/>
          <w:b/>
          <w:bCs/>
          <w:sz w:val="24"/>
          <w:szCs w:val="24"/>
        </w:rPr>
        <w:t xml:space="preserve"> articolul </w:t>
      </w:r>
      <w:r w:rsidR="0052028D">
        <w:rPr>
          <w:rFonts w:ascii="Times New Roman" w:hAnsi="Times New Roman" w:cs="Times New Roman"/>
          <w:b/>
          <w:bCs/>
          <w:sz w:val="24"/>
          <w:szCs w:val="24"/>
        </w:rPr>
        <w:t>1</w:t>
      </w:r>
      <w:r w:rsidR="000A128E" w:rsidRPr="00B16E83">
        <w:rPr>
          <w:rFonts w:ascii="Times New Roman" w:hAnsi="Times New Roman" w:cs="Times New Roman"/>
          <w:b/>
          <w:bCs/>
          <w:sz w:val="24"/>
          <w:szCs w:val="24"/>
        </w:rPr>
        <w:t xml:space="preserve">, </w:t>
      </w:r>
      <w:r w:rsidR="0052028D">
        <w:rPr>
          <w:rFonts w:ascii="Times New Roman" w:hAnsi="Times New Roman" w:cs="Times New Roman"/>
          <w:b/>
          <w:bCs/>
          <w:sz w:val="24"/>
          <w:szCs w:val="24"/>
        </w:rPr>
        <w:t>alineatul (1</w:t>
      </w:r>
      <w:r w:rsidR="000A128E" w:rsidRPr="00B16E83">
        <w:rPr>
          <w:rFonts w:ascii="Times New Roman" w:hAnsi="Times New Roman" w:cs="Times New Roman"/>
          <w:b/>
          <w:bCs/>
          <w:sz w:val="24"/>
          <w:szCs w:val="24"/>
        </w:rPr>
        <w:t xml:space="preserve">) </w:t>
      </w:r>
      <w:r w:rsidR="00B16E83" w:rsidRPr="00B16E83">
        <w:rPr>
          <w:rFonts w:ascii="Times New Roman" w:hAnsi="Times New Roman" w:cs="Times New Roman"/>
          <w:b/>
          <w:bCs/>
          <w:sz w:val="24"/>
          <w:szCs w:val="24"/>
        </w:rPr>
        <w:t>se modifică și va avea următorul cuprins:</w:t>
      </w:r>
    </w:p>
    <w:p w14:paraId="102DA93E" w14:textId="1DE9DB7C" w:rsidR="000A128E" w:rsidRDefault="00C130B0" w:rsidP="000A128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0A128E" w:rsidRPr="00ED65A8">
        <w:rPr>
          <w:rFonts w:ascii="Times New Roman" w:hAnsi="Times New Roman" w:cs="Times New Roman"/>
          <w:iCs/>
          <w:sz w:val="24"/>
          <w:szCs w:val="24"/>
        </w:rPr>
        <w:t>„</w:t>
      </w:r>
      <w:r w:rsidR="0052028D" w:rsidRPr="0052028D">
        <w:rPr>
          <w:rFonts w:ascii="Times New Roman" w:hAnsi="Times New Roman" w:cs="Times New Roman"/>
          <w:sz w:val="24"/>
          <w:szCs w:val="24"/>
        </w:rPr>
        <w:t>(1)</w:t>
      </w:r>
      <w:r w:rsidR="0052028D">
        <w:rPr>
          <w:rFonts w:ascii="Times New Roman" w:hAnsi="Times New Roman" w:cs="Times New Roman"/>
          <w:sz w:val="24"/>
          <w:szCs w:val="24"/>
        </w:rPr>
        <w:t xml:space="preserve"> </w:t>
      </w:r>
      <w:r w:rsidR="002F0626" w:rsidRPr="002F0626">
        <w:rPr>
          <w:rFonts w:ascii="Times New Roman" w:hAnsi="Times New Roman" w:cs="Times New Roman"/>
          <w:sz w:val="24"/>
          <w:szCs w:val="24"/>
        </w:rPr>
        <w:t xml:space="preserve">Prin prezenta </w:t>
      </w:r>
      <w:proofErr w:type="spellStart"/>
      <w:r w:rsidR="002F0626" w:rsidRPr="002F0626">
        <w:rPr>
          <w:rFonts w:ascii="Times New Roman" w:hAnsi="Times New Roman" w:cs="Times New Roman"/>
          <w:sz w:val="24"/>
          <w:szCs w:val="24"/>
        </w:rPr>
        <w:t>ordonanţă</w:t>
      </w:r>
      <w:proofErr w:type="spellEnd"/>
      <w:r w:rsidR="002F0626" w:rsidRPr="002F0626">
        <w:rPr>
          <w:rFonts w:ascii="Times New Roman" w:hAnsi="Times New Roman" w:cs="Times New Roman"/>
          <w:sz w:val="24"/>
          <w:szCs w:val="24"/>
        </w:rPr>
        <w:t xml:space="preserve"> de </w:t>
      </w:r>
      <w:proofErr w:type="spellStart"/>
      <w:r w:rsidR="002F0626" w:rsidRPr="002F0626">
        <w:rPr>
          <w:rFonts w:ascii="Times New Roman" w:hAnsi="Times New Roman" w:cs="Times New Roman"/>
          <w:sz w:val="24"/>
          <w:szCs w:val="24"/>
        </w:rPr>
        <w:t>urgenţă</w:t>
      </w:r>
      <w:proofErr w:type="spellEnd"/>
      <w:r w:rsidR="002F0626" w:rsidRPr="002F0626">
        <w:rPr>
          <w:rFonts w:ascii="Times New Roman" w:hAnsi="Times New Roman" w:cs="Times New Roman"/>
          <w:sz w:val="24"/>
          <w:szCs w:val="24"/>
        </w:rPr>
        <w:t xml:space="preserve"> se stabilesc măsurile pentru acordarea unui sprijin temporar aferent anului 2023 categoriilor de persoane vulnerabile, pentru a compensa </w:t>
      </w:r>
      <w:proofErr w:type="spellStart"/>
      <w:r w:rsidR="002F0626" w:rsidRPr="002F0626">
        <w:rPr>
          <w:rFonts w:ascii="Times New Roman" w:hAnsi="Times New Roman" w:cs="Times New Roman"/>
          <w:sz w:val="24"/>
          <w:szCs w:val="24"/>
        </w:rPr>
        <w:t>preţul</w:t>
      </w:r>
      <w:proofErr w:type="spellEnd"/>
      <w:r w:rsidR="002F0626" w:rsidRPr="002F0626">
        <w:rPr>
          <w:rFonts w:ascii="Times New Roman" w:hAnsi="Times New Roman" w:cs="Times New Roman"/>
          <w:sz w:val="24"/>
          <w:szCs w:val="24"/>
        </w:rPr>
        <w:t xml:space="preserve"> la energie indiferent de natura acesteia, respectiv energie electrică, energie termică furnizată în regim centralizat, gaze, butelie, butan, lemn</w:t>
      </w:r>
      <w:r w:rsidR="0001241A">
        <w:rPr>
          <w:rFonts w:ascii="Times New Roman" w:hAnsi="Times New Roman" w:cs="Times New Roman"/>
          <w:sz w:val="24"/>
          <w:szCs w:val="24"/>
        </w:rPr>
        <w:t xml:space="preserve"> de </w:t>
      </w:r>
      <w:r w:rsidR="002F0626" w:rsidRPr="002F0626">
        <w:rPr>
          <w:rFonts w:ascii="Times New Roman" w:hAnsi="Times New Roman" w:cs="Times New Roman"/>
          <w:sz w:val="24"/>
          <w:szCs w:val="24"/>
        </w:rPr>
        <w:t xml:space="preserve"> foc, rumeguș, cărbune, păcură, </w:t>
      </w:r>
      <w:proofErr w:type="spellStart"/>
      <w:r w:rsidR="002F0626" w:rsidRPr="002F0626">
        <w:rPr>
          <w:rFonts w:ascii="Times New Roman" w:hAnsi="Times New Roman" w:cs="Times New Roman"/>
          <w:sz w:val="24"/>
          <w:szCs w:val="24"/>
        </w:rPr>
        <w:t>peleţi</w:t>
      </w:r>
      <w:proofErr w:type="spellEnd"/>
      <w:r w:rsidR="002F0626" w:rsidRPr="002F0626">
        <w:rPr>
          <w:rFonts w:ascii="Times New Roman" w:hAnsi="Times New Roman" w:cs="Times New Roman"/>
          <w:sz w:val="24"/>
          <w:szCs w:val="24"/>
        </w:rPr>
        <w:t xml:space="preserve">, brichete, combustibili lichizi sau solizi </w:t>
      </w:r>
      <w:proofErr w:type="spellStart"/>
      <w:r w:rsidR="002F0626" w:rsidRPr="002F0626">
        <w:rPr>
          <w:rFonts w:ascii="Times New Roman" w:hAnsi="Times New Roman" w:cs="Times New Roman"/>
          <w:sz w:val="24"/>
          <w:szCs w:val="24"/>
        </w:rPr>
        <w:t>şi</w:t>
      </w:r>
      <w:proofErr w:type="spellEnd"/>
      <w:r w:rsidR="002F0626" w:rsidRPr="002F0626">
        <w:rPr>
          <w:rFonts w:ascii="Times New Roman" w:hAnsi="Times New Roman" w:cs="Times New Roman"/>
          <w:sz w:val="24"/>
          <w:szCs w:val="24"/>
        </w:rPr>
        <w:t xml:space="preserve"> orice alte materiale de încălzire care pot fi utilizate la încălzirea locuințelor</w:t>
      </w:r>
      <w:r w:rsidR="0052028D" w:rsidRPr="0052028D">
        <w:rPr>
          <w:rFonts w:ascii="Times New Roman" w:hAnsi="Times New Roman" w:cs="Times New Roman"/>
          <w:sz w:val="24"/>
          <w:szCs w:val="24"/>
        </w:rPr>
        <w:t>.</w:t>
      </w:r>
      <w:r w:rsidR="000A128E" w:rsidRPr="00ED65A8">
        <w:rPr>
          <w:rFonts w:ascii="Times New Roman" w:hAnsi="Times New Roman" w:cs="Times New Roman"/>
          <w:iCs/>
          <w:sz w:val="24"/>
          <w:szCs w:val="24"/>
        </w:rPr>
        <w:t>”</w:t>
      </w:r>
    </w:p>
    <w:p w14:paraId="2F95D580" w14:textId="77777777" w:rsidR="0001241A" w:rsidRDefault="0001241A" w:rsidP="000A128E">
      <w:pPr>
        <w:spacing w:after="0" w:line="240" w:lineRule="auto"/>
        <w:jc w:val="both"/>
        <w:rPr>
          <w:rFonts w:ascii="Times New Roman" w:hAnsi="Times New Roman" w:cs="Times New Roman"/>
          <w:iCs/>
          <w:sz w:val="24"/>
          <w:szCs w:val="24"/>
        </w:rPr>
      </w:pPr>
    </w:p>
    <w:bookmarkEnd w:id="1"/>
    <w:p w14:paraId="490B6A37" w14:textId="1865037A" w:rsidR="0001241A" w:rsidRPr="0001241A" w:rsidRDefault="0001241A" w:rsidP="0001241A">
      <w:pPr>
        <w:spacing w:after="0" w:line="240" w:lineRule="auto"/>
        <w:ind w:left="270"/>
        <w:jc w:val="both"/>
        <w:rPr>
          <w:rFonts w:ascii="Times New Roman" w:hAnsi="Times New Roman" w:cs="Times New Roman"/>
          <w:sz w:val="24"/>
          <w:szCs w:val="24"/>
        </w:rPr>
      </w:pPr>
      <w:r>
        <w:rPr>
          <w:rFonts w:ascii="Times New Roman" w:hAnsi="Times New Roman" w:cs="Times New Roman"/>
          <w:b/>
          <w:bCs/>
          <w:sz w:val="24"/>
          <w:szCs w:val="24"/>
        </w:rPr>
        <w:t xml:space="preserve">  2. </w:t>
      </w:r>
      <w:r w:rsidRPr="0001241A">
        <w:rPr>
          <w:rFonts w:ascii="Times New Roman" w:hAnsi="Times New Roman" w:cs="Times New Roman"/>
          <w:b/>
          <w:bCs/>
          <w:sz w:val="24"/>
          <w:szCs w:val="24"/>
        </w:rPr>
        <w:t>La articolul 1, alineatul (6) se modifică și va avea următorul cuprins:</w:t>
      </w:r>
    </w:p>
    <w:p w14:paraId="55F6AA27" w14:textId="7874D846" w:rsidR="0001241A" w:rsidRPr="0001241A" w:rsidRDefault="0001241A" w:rsidP="0001241A">
      <w:pPr>
        <w:spacing w:after="0" w:line="240" w:lineRule="auto"/>
        <w:jc w:val="both"/>
        <w:rPr>
          <w:rFonts w:ascii="Times New Roman" w:hAnsi="Times New Roman" w:cs="Times New Roman"/>
          <w:iCs/>
          <w:sz w:val="24"/>
          <w:szCs w:val="24"/>
        </w:rPr>
      </w:pPr>
      <w:r w:rsidRPr="0001241A">
        <w:rPr>
          <w:rFonts w:ascii="Times New Roman" w:hAnsi="Times New Roman" w:cs="Times New Roman"/>
          <w:iCs/>
          <w:sz w:val="24"/>
          <w:szCs w:val="24"/>
        </w:rPr>
        <w:t xml:space="preserve">     „(6) Companiei </w:t>
      </w:r>
      <w:proofErr w:type="spellStart"/>
      <w:r w:rsidRPr="0001241A">
        <w:rPr>
          <w:rFonts w:ascii="Times New Roman" w:hAnsi="Times New Roman" w:cs="Times New Roman"/>
          <w:iCs/>
          <w:sz w:val="24"/>
          <w:szCs w:val="24"/>
        </w:rPr>
        <w:t>Naţionale</w:t>
      </w:r>
      <w:proofErr w:type="spellEnd"/>
      <w:r w:rsidRPr="0001241A">
        <w:rPr>
          <w:rFonts w:ascii="Times New Roman" w:hAnsi="Times New Roman" w:cs="Times New Roman"/>
          <w:iCs/>
          <w:sz w:val="24"/>
          <w:szCs w:val="24"/>
        </w:rPr>
        <w:t xml:space="preserve"> «</w:t>
      </w:r>
      <w:proofErr w:type="spellStart"/>
      <w:r w:rsidRPr="0001241A">
        <w:rPr>
          <w:rFonts w:ascii="Times New Roman" w:hAnsi="Times New Roman" w:cs="Times New Roman"/>
          <w:iCs/>
          <w:sz w:val="24"/>
          <w:szCs w:val="24"/>
        </w:rPr>
        <w:t>Poşta</w:t>
      </w:r>
      <w:proofErr w:type="spellEnd"/>
      <w:r w:rsidRPr="0001241A">
        <w:rPr>
          <w:rFonts w:ascii="Times New Roman" w:hAnsi="Times New Roman" w:cs="Times New Roman"/>
          <w:iCs/>
          <w:sz w:val="24"/>
          <w:szCs w:val="24"/>
        </w:rPr>
        <w:t xml:space="preserve"> Română» - S.A. i se </w:t>
      </w:r>
      <w:proofErr w:type="spellStart"/>
      <w:r w:rsidRPr="0001241A">
        <w:rPr>
          <w:rFonts w:ascii="Times New Roman" w:hAnsi="Times New Roman" w:cs="Times New Roman"/>
          <w:iCs/>
          <w:sz w:val="24"/>
          <w:szCs w:val="24"/>
        </w:rPr>
        <w:t>încredinţează</w:t>
      </w:r>
      <w:proofErr w:type="spellEnd"/>
      <w:r w:rsidRPr="0001241A">
        <w:rPr>
          <w:rFonts w:ascii="Times New Roman" w:hAnsi="Times New Roman" w:cs="Times New Roman"/>
          <w:iCs/>
          <w:sz w:val="24"/>
          <w:szCs w:val="24"/>
        </w:rPr>
        <w:t xml:space="preserve"> cu titlu de exclusivitate prestarea serviciilor de emitere, tipărire, formare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w:t>
      </w:r>
      <w:proofErr w:type="spellStart"/>
      <w:r w:rsidRPr="0001241A">
        <w:rPr>
          <w:rFonts w:ascii="Times New Roman" w:hAnsi="Times New Roman" w:cs="Times New Roman"/>
          <w:iCs/>
          <w:sz w:val="24"/>
          <w:szCs w:val="24"/>
        </w:rPr>
        <w:t>condiţionare</w:t>
      </w:r>
      <w:proofErr w:type="spellEnd"/>
      <w:r w:rsidRPr="0001241A">
        <w:rPr>
          <w:rFonts w:ascii="Times New Roman" w:hAnsi="Times New Roman" w:cs="Times New Roman"/>
          <w:iCs/>
          <w:sz w:val="24"/>
          <w:szCs w:val="24"/>
        </w:rPr>
        <w:t xml:space="preserve"> a plicurilor </w:t>
      </w:r>
      <w:proofErr w:type="spellStart"/>
      <w:r w:rsidRPr="0001241A">
        <w:rPr>
          <w:rFonts w:ascii="Times New Roman" w:hAnsi="Times New Roman" w:cs="Times New Roman"/>
          <w:iCs/>
          <w:sz w:val="24"/>
          <w:szCs w:val="24"/>
        </w:rPr>
        <w:t>conţinând</w:t>
      </w:r>
      <w:proofErr w:type="spellEnd"/>
      <w:r w:rsidRPr="0001241A">
        <w:rPr>
          <w:rFonts w:ascii="Times New Roman" w:hAnsi="Times New Roman" w:cs="Times New Roman"/>
          <w:iCs/>
          <w:sz w:val="24"/>
          <w:szCs w:val="24"/>
        </w:rPr>
        <w:t xml:space="preserve"> carduri de energie, certificate de validare a datoriilor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w:t>
      </w:r>
      <w:proofErr w:type="spellStart"/>
      <w:r w:rsidRPr="0001241A">
        <w:rPr>
          <w:rFonts w:ascii="Times New Roman" w:hAnsi="Times New Roman" w:cs="Times New Roman"/>
          <w:iCs/>
          <w:sz w:val="24"/>
          <w:szCs w:val="24"/>
        </w:rPr>
        <w:t>înştiinţări</w:t>
      </w:r>
      <w:proofErr w:type="spellEnd"/>
      <w:r w:rsidRPr="0001241A">
        <w:rPr>
          <w:rFonts w:ascii="Times New Roman" w:hAnsi="Times New Roman" w:cs="Times New Roman"/>
          <w:iCs/>
          <w:sz w:val="24"/>
          <w:szCs w:val="24"/>
        </w:rPr>
        <w:t xml:space="preserve"> privind neîndeplinirea venitului de eligibilitate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de distribuire, prin trimitere de </w:t>
      </w:r>
      <w:proofErr w:type="spellStart"/>
      <w:r w:rsidRPr="0001241A">
        <w:rPr>
          <w:rFonts w:ascii="Times New Roman" w:hAnsi="Times New Roman" w:cs="Times New Roman"/>
          <w:iCs/>
          <w:sz w:val="24"/>
          <w:szCs w:val="24"/>
        </w:rPr>
        <w:t>corespondenţă</w:t>
      </w:r>
      <w:proofErr w:type="spellEnd"/>
      <w:r w:rsidRPr="0001241A">
        <w:rPr>
          <w:rFonts w:ascii="Times New Roman" w:hAnsi="Times New Roman" w:cs="Times New Roman"/>
          <w:iCs/>
          <w:sz w:val="24"/>
          <w:szCs w:val="24"/>
        </w:rPr>
        <w:t xml:space="preserve"> cu confirmare de primire, tipărire, distribuire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colectare a </w:t>
      </w:r>
      <w:proofErr w:type="spellStart"/>
      <w:r w:rsidRPr="0001241A">
        <w:rPr>
          <w:rFonts w:ascii="Times New Roman" w:hAnsi="Times New Roman" w:cs="Times New Roman"/>
          <w:iCs/>
          <w:sz w:val="24"/>
          <w:szCs w:val="24"/>
        </w:rPr>
        <w:t>declaraţiilor</w:t>
      </w:r>
      <w:proofErr w:type="spellEnd"/>
      <w:r w:rsidRPr="0001241A">
        <w:rPr>
          <w:rFonts w:ascii="Times New Roman" w:hAnsi="Times New Roman" w:cs="Times New Roman"/>
          <w:iCs/>
          <w:sz w:val="24"/>
          <w:szCs w:val="24"/>
        </w:rPr>
        <w:t xml:space="preserve"> pe propria răspundere, pentru procesarea informațiilor aferente anchetelor sociale, precum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de efectuare de </w:t>
      </w:r>
      <w:proofErr w:type="spellStart"/>
      <w:r w:rsidRPr="0001241A">
        <w:rPr>
          <w:rFonts w:ascii="Times New Roman" w:hAnsi="Times New Roman" w:cs="Times New Roman"/>
          <w:iCs/>
          <w:sz w:val="24"/>
          <w:szCs w:val="24"/>
        </w:rPr>
        <w:t>plăţi</w:t>
      </w:r>
      <w:proofErr w:type="spellEnd"/>
      <w:r w:rsidRPr="0001241A">
        <w:rPr>
          <w:rFonts w:ascii="Times New Roman" w:hAnsi="Times New Roman" w:cs="Times New Roman"/>
          <w:iCs/>
          <w:sz w:val="24"/>
          <w:szCs w:val="24"/>
        </w:rPr>
        <w:t xml:space="preserve"> prin serviciul de mandat </w:t>
      </w:r>
      <w:proofErr w:type="spellStart"/>
      <w:r w:rsidRPr="0001241A">
        <w:rPr>
          <w:rFonts w:ascii="Times New Roman" w:hAnsi="Times New Roman" w:cs="Times New Roman"/>
          <w:iCs/>
          <w:sz w:val="24"/>
          <w:szCs w:val="24"/>
        </w:rPr>
        <w:t>poştal</w:t>
      </w:r>
      <w:proofErr w:type="spellEnd"/>
      <w:r w:rsidRPr="0001241A">
        <w:rPr>
          <w:rFonts w:ascii="Times New Roman" w:hAnsi="Times New Roman" w:cs="Times New Roman"/>
          <w:iCs/>
          <w:sz w:val="24"/>
          <w:szCs w:val="24"/>
        </w:rPr>
        <w:t xml:space="preserve"> de către beneficiarii de sprijin, în </w:t>
      </w:r>
      <w:proofErr w:type="spellStart"/>
      <w:r w:rsidRPr="0001241A">
        <w:rPr>
          <w:rFonts w:ascii="Times New Roman" w:hAnsi="Times New Roman" w:cs="Times New Roman"/>
          <w:iCs/>
          <w:sz w:val="24"/>
          <w:szCs w:val="24"/>
        </w:rPr>
        <w:t>condiţiile</w:t>
      </w:r>
      <w:proofErr w:type="spellEnd"/>
      <w:r w:rsidRPr="0001241A">
        <w:rPr>
          <w:rFonts w:ascii="Times New Roman" w:hAnsi="Times New Roman" w:cs="Times New Roman"/>
          <w:iCs/>
          <w:sz w:val="24"/>
          <w:szCs w:val="24"/>
        </w:rPr>
        <w:t xml:space="preserve"> prevăzute de prezenta </w:t>
      </w:r>
      <w:proofErr w:type="spellStart"/>
      <w:r w:rsidRPr="0001241A">
        <w:rPr>
          <w:rFonts w:ascii="Times New Roman" w:hAnsi="Times New Roman" w:cs="Times New Roman"/>
          <w:iCs/>
          <w:sz w:val="24"/>
          <w:szCs w:val="24"/>
        </w:rPr>
        <w:t>ordonanţă</w:t>
      </w:r>
      <w:proofErr w:type="spellEnd"/>
      <w:r w:rsidRPr="0001241A">
        <w:rPr>
          <w:rFonts w:ascii="Times New Roman" w:hAnsi="Times New Roman" w:cs="Times New Roman"/>
          <w:iCs/>
          <w:sz w:val="24"/>
          <w:szCs w:val="24"/>
        </w:rPr>
        <w:t xml:space="preserve"> de </w:t>
      </w:r>
      <w:proofErr w:type="spellStart"/>
      <w:r w:rsidRPr="0001241A">
        <w:rPr>
          <w:rFonts w:ascii="Times New Roman" w:hAnsi="Times New Roman" w:cs="Times New Roman"/>
          <w:iCs/>
          <w:sz w:val="24"/>
          <w:szCs w:val="24"/>
        </w:rPr>
        <w:t>urgenţă</w:t>
      </w:r>
      <w:proofErr w:type="spellEnd"/>
      <w:r w:rsidRPr="0001241A">
        <w:rPr>
          <w:rFonts w:ascii="Times New Roman" w:hAnsi="Times New Roman" w:cs="Times New Roman"/>
          <w:iCs/>
          <w:sz w:val="24"/>
          <w:szCs w:val="24"/>
        </w:rPr>
        <w:t>.”</w:t>
      </w:r>
    </w:p>
    <w:p w14:paraId="42515417" w14:textId="25A93754" w:rsidR="0001241A" w:rsidRPr="0001241A" w:rsidRDefault="0001241A" w:rsidP="000A128E">
      <w:pPr>
        <w:spacing w:after="0" w:line="240" w:lineRule="auto"/>
        <w:jc w:val="both"/>
        <w:rPr>
          <w:rFonts w:ascii="Times New Roman" w:hAnsi="Times New Roman" w:cs="Times New Roman"/>
          <w:iCs/>
          <w:sz w:val="24"/>
          <w:szCs w:val="24"/>
        </w:rPr>
      </w:pPr>
    </w:p>
    <w:p w14:paraId="23490989" w14:textId="4D787D9A" w:rsidR="0052028D" w:rsidRPr="0052028D" w:rsidRDefault="00C9718D" w:rsidP="0052028D">
      <w:pPr>
        <w:spacing w:after="0" w:line="240" w:lineRule="auto"/>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sidR="0001241A">
        <w:rPr>
          <w:rFonts w:ascii="Times New Roman" w:hAnsi="Times New Roman" w:cs="Times New Roman"/>
          <w:b/>
          <w:bCs/>
          <w:iCs/>
          <w:sz w:val="24"/>
          <w:szCs w:val="24"/>
        </w:rPr>
        <w:t xml:space="preserve">3. </w:t>
      </w:r>
      <w:r w:rsidR="0052028D" w:rsidRPr="0052028D">
        <w:rPr>
          <w:rFonts w:ascii="Times New Roman" w:hAnsi="Times New Roman" w:cs="Times New Roman"/>
          <w:b/>
          <w:bCs/>
          <w:iCs/>
          <w:sz w:val="24"/>
          <w:szCs w:val="24"/>
        </w:rPr>
        <w:t>La articolul 2, litera d) se modifică și va avea următorul cuprins:</w:t>
      </w:r>
    </w:p>
    <w:p w14:paraId="65DE330A" w14:textId="30C8ED0C" w:rsidR="0052028D" w:rsidRDefault="00C130B0" w:rsidP="0052028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2028D" w:rsidRPr="0052028D">
        <w:rPr>
          <w:rFonts w:ascii="Times New Roman" w:hAnsi="Times New Roman" w:cs="Times New Roman"/>
          <w:iCs/>
          <w:sz w:val="24"/>
          <w:szCs w:val="24"/>
        </w:rPr>
        <w:t xml:space="preserve">„d) furnizor de energie - orice operator economic </w:t>
      </w:r>
      <w:r w:rsidR="00E90FD6">
        <w:rPr>
          <w:rFonts w:ascii="Times New Roman" w:hAnsi="Times New Roman" w:cs="Times New Roman"/>
          <w:iCs/>
          <w:sz w:val="24"/>
          <w:szCs w:val="24"/>
        </w:rPr>
        <w:t>sa</w:t>
      </w:r>
      <w:r w:rsidR="00E90FD6" w:rsidRPr="00E90FD6">
        <w:rPr>
          <w:rFonts w:ascii="Times New Roman" w:hAnsi="Times New Roman" w:cs="Times New Roman"/>
          <w:iCs/>
          <w:sz w:val="24"/>
          <w:szCs w:val="24"/>
        </w:rPr>
        <w:t xml:space="preserve">u orice alte entități publice sau private care </w:t>
      </w:r>
      <w:proofErr w:type="spellStart"/>
      <w:r w:rsidR="0052028D" w:rsidRPr="0052028D">
        <w:rPr>
          <w:rFonts w:ascii="Times New Roman" w:hAnsi="Times New Roman" w:cs="Times New Roman"/>
          <w:iCs/>
          <w:sz w:val="24"/>
          <w:szCs w:val="24"/>
        </w:rPr>
        <w:t>îşi</w:t>
      </w:r>
      <w:proofErr w:type="spellEnd"/>
      <w:r w:rsidR="0052028D" w:rsidRPr="0052028D">
        <w:rPr>
          <w:rFonts w:ascii="Times New Roman" w:hAnsi="Times New Roman" w:cs="Times New Roman"/>
          <w:iCs/>
          <w:sz w:val="24"/>
          <w:szCs w:val="24"/>
        </w:rPr>
        <w:t xml:space="preserve"> </w:t>
      </w:r>
      <w:proofErr w:type="spellStart"/>
      <w:r w:rsidR="0052028D" w:rsidRPr="0052028D">
        <w:rPr>
          <w:rFonts w:ascii="Times New Roman" w:hAnsi="Times New Roman" w:cs="Times New Roman"/>
          <w:iCs/>
          <w:sz w:val="24"/>
          <w:szCs w:val="24"/>
        </w:rPr>
        <w:t>desfăşoară</w:t>
      </w:r>
      <w:proofErr w:type="spellEnd"/>
      <w:r w:rsidR="0052028D" w:rsidRPr="0052028D">
        <w:rPr>
          <w:rFonts w:ascii="Times New Roman" w:hAnsi="Times New Roman" w:cs="Times New Roman"/>
          <w:iCs/>
          <w:sz w:val="24"/>
          <w:szCs w:val="24"/>
        </w:rPr>
        <w:t xml:space="preserve"> activitatea potrivit legii </w:t>
      </w:r>
      <w:proofErr w:type="spellStart"/>
      <w:r w:rsidR="0052028D" w:rsidRPr="0052028D">
        <w:rPr>
          <w:rFonts w:ascii="Times New Roman" w:hAnsi="Times New Roman" w:cs="Times New Roman"/>
          <w:iCs/>
          <w:sz w:val="24"/>
          <w:szCs w:val="24"/>
        </w:rPr>
        <w:t>şi</w:t>
      </w:r>
      <w:proofErr w:type="spellEnd"/>
      <w:r w:rsidR="0052028D" w:rsidRPr="0052028D">
        <w:rPr>
          <w:rFonts w:ascii="Times New Roman" w:hAnsi="Times New Roman" w:cs="Times New Roman"/>
          <w:iCs/>
          <w:sz w:val="24"/>
          <w:szCs w:val="24"/>
        </w:rPr>
        <w:t xml:space="preserve"> livrează sau comercializează energie destinată </w:t>
      </w:r>
      <w:proofErr w:type="spellStart"/>
      <w:r w:rsidR="0052028D" w:rsidRPr="0052028D">
        <w:rPr>
          <w:rFonts w:ascii="Times New Roman" w:hAnsi="Times New Roman" w:cs="Times New Roman"/>
          <w:iCs/>
          <w:sz w:val="24"/>
          <w:szCs w:val="24"/>
        </w:rPr>
        <w:t>populaţiei</w:t>
      </w:r>
      <w:proofErr w:type="spellEnd"/>
      <w:r w:rsidR="0052028D" w:rsidRPr="0052028D">
        <w:rPr>
          <w:rFonts w:ascii="Times New Roman" w:hAnsi="Times New Roman" w:cs="Times New Roman"/>
          <w:iCs/>
          <w:sz w:val="24"/>
          <w:szCs w:val="24"/>
        </w:rPr>
        <w:t xml:space="preserve">, precum si autorități publice locale, companii publice sau private, </w:t>
      </w:r>
      <w:proofErr w:type="spellStart"/>
      <w:r w:rsidR="0052028D" w:rsidRPr="0052028D">
        <w:rPr>
          <w:rFonts w:ascii="Times New Roman" w:hAnsi="Times New Roman" w:cs="Times New Roman"/>
          <w:iCs/>
          <w:sz w:val="24"/>
          <w:szCs w:val="24"/>
        </w:rPr>
        <w:t>asociaţii</w:t>
      </w:r>
      <w:proofErr w:type="spellEnd"/>
      <w:r w:rsidR="0052028D" w:rsidRPr="0052028D">
        <w:rPr>
          <w:rFonts w:ascii="Times New Roman" w:hAnsi="Times New Roman" w:cs="Times New Roman"/>
          <w:iCs/>
          <w:sz w:val="24"/>
          <w:szCs w:val="24"/>
        </w:rPr>
        <w:t xml:space="preserve"> de proprietari/locatari, alte entități publice sau private care efectuează recuperarea cheltuielilor cu energia prin </w:t>
      </w:r>
      <w:proofErr w:type="spellStart"/>
      <w:r w:rsidR="0052028D" w:rsidRPr="0052028D">
        <w:rPr>
          <w:rFonts w:ascii="Times New Roman" w:hAnsi="Times New Roman" w:cs="Times New Roman"/>
          <w:iCs/>
          <w:sz w:val="24"/>
          <w:szCs w:val="24"/>
        </w:rPr>
        <w:t>refacturarea</w:t>
      </w:r>
      <w:proofErr w:type="spellEnd"/>
      <w:r w:rsidR="0052028D" w:rsidRPr="0052028D">
        <w:rPr>
          <w:rFonts w:ascii="Times New Roman" w:hAnsi="Times New Roman" w:cs="Times New Roman"/>
          <w:iCs/>
          <w:sz w:val="24"/>
          <w:szCs w:val="24"/>
        </w:rPr>
        <w:t xml:space="preserve">  cheltuielilor sau prin redistribuirea cheltuielilor cu energia c</w:t>
      </w:r>
      <w:r w:rsidR="00651A56">
        <w:rPr>
          <w:rFonts w:ascii="Times New Roman" w:hAnsi="Times New Roman" w:cs="Times New Roman"/>
          <w:iCs/>
          <w:sz w:val="24"/>
          <w:szCs w:val="24"/>
        </w:rPr>
        <w:t>ă</w:t>
      </w:r>
      <w:r w:rsidR="0052028D" w:rsidRPr="0052028D">
        <w:rPr>
          <w:rFonts w:ascii="Times New Roman" w:hAnsi="Times New Roman" w:cs="Times New Roman"/>
          <w:iCs/>
          <w:sz w:val="24"/>
          <w:szCs w:val="24"/>
        </w:rPr>
        <w:t xml:space="preserve">tre </w:t>
      </w:r>
      <w:r w:rsidR="00651A56">
        <w:rPr>
          <w:rFonts w:ascii="Times New Roman" w:hAnsi="Times New Roman" w:cs="Times New Roman"/>
          <w:iCs/>
          <w:sz w:val="24"/>
          <w:szCs w:val="24"/>
        </w:rPr>
        <w:t>beneficiarii de sprijin</w:t>
      </w:r>
      <w:r w:rsidR="0052028D" w:rsidRPr="0052028D">
        <w:rPr>
          <w:rFonts w:ascii="Times New Roman" w:hAnsi="Times New Roman" w:cs="Times New Roman"/>
          <w:iCs/>
          <w:sz w:val="24"/>
          <w:szCs w:val="24"/>
        </w:rPr>
        <w:t>;”</w:t>
      </w:r>
    </w:p>
    <w:p w14:paraId="427CFCE3" w14:textId="77777777" w:rsidR="0052028D" w:rsidRDefault="0052028D" w:rsidP="0052028D">
      <w:pPr>
        <w:spacing w:after="0" w:line="240" w:lineRule="auto"/>
        <w:jc w:val="both"/>
        <w:rPr>
          <w:rFonts w:ascii="Times New Roman" w:hAnsi="Times New Roman" w:cs="Times New Roman"/>
          <w:iCs/>
          <w:sz w:val="24"/>
          <w:szCs w:val="24"/>
        </w:rPr>
      </w:pPr>
    </w:p>
    <w:p w14:paraId="694625C0" w14:textId="2F2B41D7" w:rsidR="005A6260" w:rsidRPr="0052028D" w:rsidRDefault="0052028D" w:rsidP="0052028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C9718D">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5A6260" w:rsidRPr="0052028D">
        <w:rPr>
          <w:rFonts w:ascii="Times New Roman" w:hAnsi="Times New Roman" w:cs="Times New Roman"/>
          <w:b/>
          <w:bCs/>
          <w:iCs/>
          <w:sz w:val="24"/>
          <w:szCs w:val="24"/>
        </w:rPr>
        <w:t xml:space="preserve">La articolul 2, litera </w:t>
      </w:r>
      <w:r>
        <w:rPr>
          <w:rFonts w:ascii="Times New Roman" w:hAnsi="Times New Roman" w:cs="Times New Roman"/>
          <w:b/>
          <w:bCs/>
          <w:iCs/>
          <w:sz w:val="24"/>
          <w:szCs w:val="24"/>
        </w:rPr>
        <w:t>f</w:t>
      </w:r>
      <w:r w:rsidR="005A6260" w:rsidRPr="0052028D">
        <w:rPr>
          <w:rFonts w:ascii="Times New Roman" w:hAnsi="Times New Roman" w:cs="Times New Roman"/>
          <w:b/>
          <w:bCs/>
          <w:iCs/>
          <w:sz w:val="24"/>
          <w:szCs w:val="24"/>
        </w:rPr>
        <w:t xml:space="preserve">) se </w:t>
      </w:r>
      <w:r w:rsidRPr="0052028D">
        <w:rPr>
          <w:rFonts w:ascii="Times New Roman" w:hAnsi="Times New Roman" w:cs="Times New Roman"/>
          <w:b/>
          <w:bCs/>
          <w:iCs/>
          <w:sz w:val="24"/>
          <w:szCs w:val="24"/>
        </w:rPr>
        <w:t xml:space="preserve">modifică și va avea </w:t>
      </w:r>
      <w:r w:rsidR="005A6260" w:rsidRPr="0052028D">
        <w:rPr>
          <w:rFonts w:ascii="Times New Roman" w:hAnsi="Times New Roman" w:cs="Times New Roman"/>
          <w:b/>
          <w:bCs/>
          <w:iCs/>
          <w:sz w:val="24"/>
          <w:szCs w:val="24"/>
        </w:rPr>
        <w:t>următorul cuprins:</w:t>
      </w:r>
    </w:p>
    <w:p w14:paraId="432337B4" w14:textId="50B5016D" w:rsidR="005A6260" w:rsidRDefault="00C130B0" w:rsidP="005A626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A6260" w:rsidRPr="005A6260">
        <w:rPr>
          <w:rFonts w:ascii="Times New Roman" w:hAnsi="Times New Roman" w:cs="Times New Roman"/>
          <w:iCs/>
          <w:sz w:val="24"/>
          <w:szCs w:val="24"/>
        </w:rPr>
        <w:t>„</w:t>
      </w:r>
      <w:r w:rsidR="003449CB" w:rsidRPr="003449CB">
        <w:rPr>
          <w:rFonts w:ascii="Times New Roman" w:hAnsi="Times New Roman" w:cs="Times New Roman"/>
          <w:iCs/>
          <w:sz w:val="24"/>
          <w:szCs w:val="24"/>
        </w:rPr>
        <w:t xml:space="preserve">f) certificat de validare a datoriei - </w:t>
      </w:r>
      <w:r w:rsidR="00236065" w:rsidRPr="00236065">
        <w:rPr>
          <w:rFonts w:ascii="Times New Roman" w:hAnsi="Times New Roman" w:cs="Times New Roman"/>
          <w:iCs/>
          <w:sz w:val="24"/>
          <w:szCs w:val="24"/>
        </w:rPr>
        <w:t xml:space="preserve">certificat emis de furnizorii de energie care efectuează recuperarea cheltuielilor cu energia prin redistribuirea cheltuielilor către beneficiarii de sprijin, prin care se certifică datoria curentă sau restantă a beneficiarului de sprijin, rezultată din furnizarea de energie si care </w:t>
      </w:r>
      <w:proofErr w:type="spellStart"/>
      <w:r w:rsidR="00236065" w:rsidRPr="00236065">
        <w:rPr>
          <w:rFonts w:ascii="Times New Roman" w:hAnsi="Times New Roman" w:cs="Times New Roman"/>
          <w:iCs/>
          <w:sz w:val="24"/>
          <w:szCs w:val="24"/>
        </w:rPr>
        <w:t>serveste</w:t>
      </w:r>
      <w:proofErr w:type="spellEnd"/>
      <w:r w:rsidR="00236065" w:rsidRPr="00236065">
        <w:rPr>
          <w:rFonts w:ascii="Times New Roman" w:hAnsi="Times New Roman" w:cs="Times New Roman"/>
          <w:iCs/>
          <w:sz w:val="24"/>
          <w:szCs w:val="24"/>
        </w:rPr>
        <w:t xml:space="preserve"> ca document justificativ la efectuarea  de </w:t>
      </w:r>
      <w:proofErr w:type="spellStart"/>
      <w:r w:rsidR="00236065" w:rsidRPr="00236065">
        <w:rPr>
          <w:rFonts w:ascii="Times New Roman" w:hAnsi="Times New Roman" w:cs="Times New Roman"/>
          <w:iCs/>
          <w:sz w:val="24"/>
          <w:szCs w:val="24"/>
        </w:rPr>
        <w:t>plăţi</w:t>
      </w:r>
      <w:proofErr w:type="spellEnd"/>
      <w:r w:rsidR="00236065" w:rsidRPr="00236065">
        <w:rPr>
          <w:rFonts w:ascii="Times New Roman" w:hAnsi="Times New Roman" w:cs="Times New Roman"/>
          <w:iCs/>
          <w:sz w:val="24"/>
          <w:szCs w:val="24"/>
        </w:rPr>
        <w:t xml:space="preserve"> prin serviciul de mandat </w:t>
      </w:r>
      <w:proofErr w:type="spellStart"/>
      <w:r w:rsidR="00236065" w:rsidRPr="00236065">
        <w:rPr>
          <w:rFonts w:ascii="Times New Roman" w:hAnsi="Times New Roman" w:cs="Times New Roman"/>
          <w:iCs/>
          <w:sz w:val="24"/>
          <w:szCs w:val="24"/>
        </w:rPr>
        <w:t>poştal</w:t>
      </w:r>
      <w:proofErr w:type="spellEnd"/>
      <w:r w:rsidR="007D582C">
        <w:rPr>
          <w:rFonts w:ascii="Times New Roman" w:hAnsi="Times New Roman" w:cs="Times New Roman"/>
          <w:iCs/>
          <w:sz w:val="24"/>
          <w:szCs w:val="24"/>
        </w:rPr>
        <w:t xml:space="preserve">. </w:t>
      </w:r>
      <w:r w:rsidR="007D582C" w:rsidRPr="007D582C">
        <w:rPr>
          <w:rFonts w:ascii="Times New Roman" w:hAnsi="Times New Roman" w:cs="Times New Roman"/>
          <w:iCs/>
          <w:sz w:val="24"/>
          <w:szCs w:val="24"/>
        </w:rPr>
        <w:t xml:space="preserve">Prin excepție, în cazul asociațiilor de proprietari/locatari, certificatul de validare a datoriei poate fi emis doar pentru consumul de energie termică </w:t>
      </w:r>
      <w:r w:rsidR="007D582C">
        <w:rPr>
          <w:rFonts w:ascii="Times New Roman" w:hAnsi="Times New Roman" w:cs="Times New Roman"/>
          <w:iCs/>
          <w:sz w:val="24"/>
          <w:szCs w:val="24"/>
        </w:rPr>
        <w:t>sau</w:t>
      </w:r>
      <w:r w:rsidR="007D582C" w:rsidRPr="007D582C">
        <w:rPr>
          <w:rFonts w:ascii="Times New Roman" w:hAnsi="Times New Roman" w:cs="Times New Roman"/>
          <w:iCs/>
          <w:sz w:val="24"/>
          <w:szCs w:val="24"/>
        </w:rPr>
        <w:t xml:space="preserve"> electrică furnizată în sistem centralizat</w:t>
      </w:r>
      <w:r w:rsidR="003449CB" w:rsidRPr="003449CB">
        <w:rPr>
          <w:rFonts w:ascii="Times New Roman" w:hAnsi="Times New Roman" w:cs="Times New Roman"/>
          <w:iCs/>
          <w:sz w:val="24"/>
          <w:szCs w:val="24"/>
        </w:rPr>
        <w:t>;</w:t>
      </w:r>
      <w:r w:rsidR="005A6260" w:rsidRPr="005A6260">
        <w:rPr>
          <w:rFonts w:ascii="Times New Roman" w:hAnsi="Times New Roman" w:cs="Times New Roman"/>
          <w:iCs/>
          <w:sz w:val="24"/>
          <w:szCs w:val="24"/>
        </w:rPr>
        <w:t>”</w:t>
      </w:r>
    </w:p>
    <w:p w14:paraId="4B049E0B" w14:textId="77777777" w:rsidR="00F112DF" w:rsidRDefault="00F112DF" w:rsidP="005A6260">
      <w:pPr>
        <w:spacing w:after="0" w:line="240" w:lineRule="auto"/>
        <w:jc w:val="both"/>
        <w:rPr>
          <w:rFonts w:ascii="Times New Roman" w:hAnsi="Times New Roman" w:cs="Times New Roman"/>
          <w:iCs/>
          <w:sz w:val="24"/>
          <w:szCs w:val="24"/>
        </w:rPr>
      </w:pPr>
    </w:p>
    <w:p w14:paraId="61F7FA68" w14:textId="234EC411" w:rsidR="00F112DF" w:rsidRPr="0052028D" w:rsidRDefault="00F112DF" w:rsidP="00F112DF">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5. </w:t>
      </w:r>
      <w:r w:rsidRPr="0052028D">
        <w:rPr>
          <w:rFonts w:ascii="Times New Roman" w:hAnsi="Times New Roman" w:cs="Times New Roman"/>
          <w:b/>
          <w:bCs/>
          <w:iCs/>
          <w:sz w:val="24"/>
          <w:szCs w:val="24"/>
        </w:rPr>
        <w:t xml:space="preserve">La articolul 2, litera </w:t>
      </w:r>
      <w:r>
        <w:rPr>
          <w:rFonts w:ascii="Times New Roman" w:hAnsi="Times New Roman" w:cs="Times New Roman"/>
          <w:b/>
          <w:bCs/>
          <w:iCs/>
          <w:sz w:val="24"/>
          <w:szCs w:val="24"/>
        </w:rPr>
        <w:t>g</w:t>
      </w:r>
      <w:r w:rsidRPr="0052028D">
        <w:rPr>
          <w:rFonts w:ascii="Times New Roman" w:hAnsi="Times New Roman" w:cs="Times New Roman"/>
          <w:b/>
          <w:bCs/>
          <w:iCs/>
          <w:sz w:val="24"/>
          <w:szCs w:val="24"/>
        </w:rPr>
        <w:t>) se modifică și va avea următorul cuprins:</w:t>
      </w:r>
    </w:p>
    <w:p w14:paraId="014E5363" w14:textId="47CE595E" w:rsidR="00F112DF" w:rsidRDefault="00F112DF" w:rsidP="00F112D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5A6260">
        <w:rPr>
          <w:rFonts w:ascii="Times New Roman" w:hAnsi="Times New Roman" w:cs="Times New Roman"/>
          <w:iCs/>
          <w:sz w:val="24"/>
          <w:szCs w:val="24"/>
        </w:rPr>
        <w:t>„</w:t>
      </w:r>
      <w:r>
        <w:rPr>
          <w:rFonts w:ascii="Times New Roman" w:hAnsi="Times New Roman" w:cs="Times New Roman"/>
          <w:iCs/>
          <w:sz w:val="24"/>
          <w:szCs w:val="24"/>
        </w:rPr>
        <w:t>g</w:t>
      </w:r>
      <w:r w:rsidRPr="003449CB">
        <w:rPr>
          <w:rFonts w:ascii="Times New Roman" w:hAnsi="Times New Roman" w:cs="Times New Roman"/>
          <w:iCs/>
          <w:sz w:val="24"/>
          <w:szCs w:val="24"/>
        </w:rPr>
        <w:t xml:space="preserve">) </w:t>
      </w:r>
      <w:r w:rsidRPr="00F112DF">
        <w:rPr>
          <w:rFonts w:ascii="Times New Roman" w:hAnsi="Times New Roman" w:cs="Times New Roman"/>
          <w:iCs/>
          <w:sz w:val="24"/>
          <w:szCs w:val="24"/>
        </w:rPr>
        <w:t xml:space="preserve">dovada serviciului de mandat </w:t>
      </w:r>
      <w:proofErr w:type="spellStart"/>
      <w:r w:rsidRPr="00F112DF">
        <w:rPr>
          <w:rFonts w:ascii="Times New Roman" w:hAnsi="Times New Roman" w:cs="Times New Roman"/>
          <w:iCs/>
          <w:sz w:val="24"/>
          <w:szCs w:val="24"/>
        </w:rPr>
        <w:t>poştal</w:t>
      </w:r>
      <w:proofErr w:type="spellEnd"/>
      <w:r w:rsidRPr="00F112DF">
        <w:rPr>
          <w:rFonts w:ascii="Times New Roman" w:hAnsi="Times New Roman" w:cs="Times New Roman"/>
          <w:iCs/>
          <w:sz w:val="24"/>
          <w:szCs w:val="24"/>
        </w:rPr>
        <w:t xml:space="preserve"> - documentul justificativ, cu regim special, emis în formă materială </w:t>
      </w:r>
      <w:proofErr w:type="spellStart"/>
      <w:r w:rsidRPr="00F112DF">
        <w:rPr>
          <w:rFonts w:ascii="Times New Roman" w:hAnsi="Times New Roman" w:cs="Times New Roman"/>
          <w:iCs/>
          <w:sz w:val="24"/>
          <w:szCs w:val="24"/>
        </w:rPr>
        <w:t>şi</w:t>
      </w:r>
      <w:proofErr w:type="spellEnd"/>
      <w:r w:rsidRPr="00F112DF">
        <w:rPr>
          <w:rFonts w:ascii="Times New Roman" w:hAnsi="Times New Roman" w:cs="Times New Roman"/>
          <w:iCs/>
          <w:sz w:val="24"/>
          <w:szCs w:val="24"/>
        </w:rPr>
        <w:t xml:space="preserve">/sau, după caz, în format electronic pentru </w:t>
      </w:r>
      <w:proofErr w:type="spellStart"/>
      <w:r w:rsidRPr="00F112DF">
        <w:rPr>
          <w:rFonts w:ascii="Times New Roman" w:hAnsi="Times New Roman" w:cs="Times New Roman"/>
          <w:iCs/>
          <w:sz w:val="24"/>
          <w:szCs w:val="24"/>
        </w:rPr>
        <w:t>plăţile</w:t>
      </w:r>
      <w:proofErr w:type="spellEnd"/>
      <w:r w:rsidRPr="00F112DF">
        <w:rPr>
          <w:rFonts w:ascii="Times New Roman" w:hAnsi="Times New Roman" w:cs="Times New Roman"/>
          <w:iCs/>
          <w:sz w:val="24"/>
          <w:szCs w:val="24"/>
        </w:rPr>
        <w:t xml:space="preserve"> efectuate la domiciliul beneficiarului de sprijin, la sediul </w:t>
      </w:r>
      <w:proofErr w:type="spellStart"/>
      <w:r w:rsidRPr="00F112DF">
        <w:rPr>
          <w:rFonts w:ascii="Times New Roman" w:hAnsi="Times New Roman" w:cs="Times New Roman"/>
          <w:iCs/>
          <w:sz w:val="24"/>
          <w:szCs w:val="24"/>
        </w:rPr>
        <w:t>subunităţilor</w:t>
      </w:r>
      <w:proofErr w:type="spellEnd"/>
      <w:r w:rsidRPr="00F112DF">
        <w:rPr>
          <w:rFonts w:ascii="Times New Roman" w:hAnsi="Times New Roman" w:cs="Times New Roman"/>
          <w:iCs/>
          <w:sz w:val="24"/>
          <w:szCs w:val="24"/>
        </w:rPr>
        <w:t xml:space="preserve"> </w:t>
      </w:r>
      <w:proofErr w:type="spellStart"/>
      <w:r w:rsidRPr="00F112DF">
        <w:rPr>
          <w:rFonts w:ascii="Times New Roman" w:hAnsi="Times New Roman" w:cs="Times New Roman"/>
          <w:iCs/>
          <w:sz w:val="24"/>
          <w:szCs w:val="24"/>
        </w:rPr>
        <w:t>poştale</w:t>
      </w:r>
      <w:proofErr w:type="spellEnd"/>
      <w:r w:rsidRPr="00F112DF">
        <w:rPr>
          <w:rFonts w:ascii="Times New Roman" w:hAnsi="Times New Roman" w:cs="Times New Roman"/>
          <w:iCs/>
          <w:sz w:val="24"/>
          <w:szCs w:val="24"/>
        </w:rPr>
        <w:t xml:space="preserve">, cât </w:t>
      </w:r>
      <w:proofErr w:type="spellStart"/>
      <w:r w:rsidRPr="00F112DF">
        <w:rPr>
          <w:rFonts w:ascii="Times New Roman" w:hAnsi="Times New Roman" w:cs="Times New Roman"/>
          <w:iCs/>
          <w:sz w:val="24"/>
          <w:szCs w:val="24"/>
        </w:rPr>
        <w:t>şi</w:t>
      </w:r>
      <w:proofErr w:type="spellEnd"/>
      <w:r w:rsidRPr="00F112DF">
        <w:rPr>
          <w:rFonts w:ascii="Times New Roman" w:hAnsi="Times New Roman" w:cs="Times New Roman"/>
          <w:iCs/>
          <w:sz w:val="24"/>
          <w:szCs w:val="24"/>
        </w:rPr>
        <w:t xml:space="preserve"> prin intermediul </w:t>
      </w:r>
      <w:proofErr w:type="spellStart"/>
      <w:r w:rsidRPr="00F112DF">
        <w:rPr>
          <w:rFonts w:ascii="Times New Roman" w:hAnsi="Times New Roman" w:cs="Times New Roman"/>
          <w:iCs/>
          <w:sz w:val="24"/>
          <w:szCs w:val="24"/>
        </w:rPr>
        <w:t>aplicaţiei</w:t>
      </w:r>
      <w:proofErr w:type="spellEnd"/>
      <w:r w:rsidRPr="00F112DF">
        <w:rPr>
          <w:rFonts w:ascii="Times New Roman" w:hAnsi="Times New Roman" w:cs="Times New Roman"/>
          <w:iCs/>
          <w:sz w:val="24"/>
          <w:szCs w:val="24"/>
        </w:rPr>
        <w:t xml:space="preserve"> informatice puse la </w:t>
      </w:r>
      <w:proofErr w:type="spellStart"/>
      <w:r w:rsidRPr="00F112DF">
        <w:rPr>
          <w:rFonts w:ascii="Times New Roman" w:hAnsi="Times New Roman" w:cs="Times New Roman"/>
          <w:iCs/>
          <w:sz w:val="24"/>
          <w:szCs w:val="24"/>
        </w:rPr>
        <w:t>dispoziţie</w:t>
      </w:r>
      <w:proofErr w:type="spellEnd"/>
      <w:r w:rsidRPr="00F112DF">
        <w:rPr>
          <w:rFonts w:ascii="Times New Roman" w:hAnsi="Times New Roman" w:cs="Times New Roman"/>
          <w:iCs/>
          <w:sz w:val="24"/>
          <w:szCs w:val="24"/>
        </w:rPr>
        <w:t xml:space="preserve"> de către Compania </w:t>
      </w:r>
      <w:proofErr w:type="spellStart"/>
      <w:r w:rsidRPr="00F112DF">
        <w:rPr>
          <w:rFonts w:ascii="Times New Roman" w:hAnsi="Times New Roman" w:cs="Times New Roman"/>
          <w:iCs/>
          <w:sz w:val="24"/>
          <w:szCs w:val="24"/>
        </w:rPr>
        <w:t>Naţională</w:t>
      </w:r>
      <w:proofErr w:type="spellEnd"/>
      <w:r w:rsidRPr="00F112DF">
        <w:rPr>
          <w:rFonts w:ascii="Times New Roman" w:hAnsi="Times New Roman" w:cs="Times New Roman"/>
          <w:iCs/>
          <w:sz w:val="24"/>
          <w:szCs w:val="24"/>
        </w:rPr>
        <w:t xml:space="preserve"> «</w:t>
      </w:r>
      <w:proofErr w:type="spellStart"/>
      <w:r w:rsidRPr="00F112DF">
        <w:rPr>
          <w:rFonts w:ascii="Times New Roman" w:hAnsi="Times New Roman" w:cs="Times New Roman"/>
          <w:iCs/>
          <w:sz w:val="24"/>
          <w:szCs w:val="24"/>
        </w:rPr>
        <w:t>Poşta</w:t>
      </w:r>
      <w:proofErr w:type="spellEnd"/>
      <w:r w:rsidRPr="00F112DF">
        <w:rPr>
          <w:rFonts w:ascii="Times New Roman" w:hAnsi="Times New Roman" w:cs="Times New Roman"/>
          <w:iCs/>
          <w:sz w:val="24"/>
          <w:szCs w:val="24"/>
        </w:rPr>
        <w:t xml:space="preserve"> Română» - S.A. prin care beneficiarul sprijinului efectuează </w:t>
      </w:r>
      <w:proofErr w:type="spellStart"/>
      <w:r w:rsidRPr="00F112DF">
        <w:rPr>
          <w:rFonts w:ascii="Times New Roman" w:hAnsi="Times New Roman" w:cs="Times New Roman"/>
          <w:iCs/>
          <w:sz w:val="24"/>
          <w:szCs w:val="24"/>
        </w:rPr>
        <w:t>plăţile</w:t>
      </w:r>
      <w:proofErr w:type="spellEnd"/>
      <w:r w:rsidRPr="00F112DF">
        <w:rPr>
          <w:rFonts w:ascii="Times New Roman" w:hAnsi="Times New Roman" w:cs="Times New Roman"/>
          <w:iCs/>
          <w:sz w:val="24"/>
          <w:szCs w:val="24"/>
        </w:rPr>
        <w:t xml:space="preserve"> prin serviciul de mandat </w:t>
      </w:r>
      <w:proofErr w:type="spellStart"/>
      <w:r w:rsidRPr="00F112DF">
        <w:rPr>
          <w:rFonts w:ascii="Times New Roman" w:hAnsi="Times New Roman" w:cs="Times New Roman"/>
          <w:iCs/>
          <w:sz w:val="24"/>
          <w:szCs w:val="24"/>
        </w:rPr>
        <w:t>poştal</w:t>
      </w:r>
      <w:proofErr w:type="spellEnd"/>
      <w:r w:rsidRPr="00F112DF">
        <w:rPr>
          <w:rFonts w:ascii="Times New Roman" w:hAnsi="Times New Roman" w:cs="Times New Roman"/>
          <w:iCs/>
          <w:sz w:val="24"/>
          <w:szCs w:val="24"/>
        </w:rPr>
        <w:t>, respectiv prin care sunt virate în conturile de disponibil ale furnizorilor de energie sumele datorate de beneficiarii de sprijin pentru consumul de energie</w:t>
      </w:r>
      <w:r w:rsidRPr="003449CB">
        <w:rPr>
          <w:rFonts w:ascii="Times New Roman" w:hAnsi="Times New Roman" w:cs="Times New Roman"/>
          <w:iCs/>
          <w:sz w:val="24"/>
          <w:szCs w:val="24"/>
        </w:rPr>
        <w:t>;</w:t>
      </w:r>
      <w:r w:rsidRPr="005A6260">
        <w:rPr>
          <w:rFonts w:ascii="Times New Roman" w:hAnsi="Times New Roman" w:cs="Times New Roman"/>
          <w:iCs/>
          <w:sz w:val="24"/>
          <w:szCs w:val="24"/>
        </w:rPr>
        <w:t>”</w:t>
      </w:r>
    </w:p>
    <w:p w14:paraId="37D055D2" w14:textId="596A3AA5" w:rsidR="0001241A" w:rsidRDefault="0001241A" w:rsidP="005A6260">
      <w:pPr>
        <w:spacing w:after="0" w:line="240" w:lineRule="auto"/>
        <w:jc w:val="both"/>
        <w:rPr>
          <w:rFonts w:ascii="Times New Roman" w:hAnsi="Times New Roman" w:cs="Times New Roman"/>
          <w:iCs/>
          <w:sz w:val="24"/>
          <w:szCs w:val="24"/>
        </w:rPr>
      </w:pPr>
    </w:p>
    <w:p w14:paraId="2F86A9C7" w14:textId="4514E7A7" w:rsidR="0001241A" w:rsidRPr="0052028D" w:rsidRDefault="0001241A" w:rsidP="0001241A">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F112DF">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52028D">
        <w:rPr>
          <w:rFonts w:ascii="Times New Roman" w:hAnsi="Times New Roman" w:cs="Times New Roman"/>
          <w:b/>
          <w:bCs/>
          <w:iCs/>
          <w:sz w:val="24"/>
          <w:szCs w:val="24"/>
        </w:rPr>
        <w:t xml:space="preserve">La articolul 2, litera </w:t>
      </w:r>
      <w:r>
        <w:rPr>
          <w:rFonts w:ascii="Times New Roman" w:hAnsi="Times New Roman" w:cs="Times New Roman"/>
          <w:b/>
          <w:bCs/>
          <w:iCs/>
          <w:sz w:val="24"/>
          <w:szCs w:val="24"/>
        </w:rPr>
        <w:t>i</w:t>
      </w:r>
      <w:r w:rsidRPr="0052028D">
        <w:rPr>
          <w:rFonts w:ascii="Times New Roman" w:hAnsi="Times New Roman" w:cs="Times New Roman"/>
          <w:b/>
          <w:bCs/>
          <w:iCs/>
          <w:sz w:val="24"/>
          <w:szCs w:val="24"/>
        </w:rPr>
        <w:t>) se modifică și va avea următorul cuprins:</w:t>
      </w:r>
    </w:p>
    <w:p w14:paraId="5C2BF7E2" w14:textId="31F8136E" w:rsidR="0001241A" w:rsidRDefault="0001241A" w:rsidP="0001241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5A6260">
        <w:rPr>
          <w:rFonts w:ascii="Times New Roman" w:hAnsi="Times New Roman" w:cs="Times New Roman"/>
          <w:iCs/>
          <w:sz w:val="24"/>
          <w:szCs w:val="24"/>
        </w:rPr>
        <w:t>„</w:t>
      </w:r>
      <w:r>
        <w:rPr>
          <w:rFonts w:ascii="Times New Roman" w:hAnsi="Times New Roman" w:cs="Times New Roman"/>
          <w:iCs/>
          <w:sz w:val="24"/>
          <w:szCs w:val="24"/>
        </w:rPr>
        <w:t>i</w:t>
      </w:r>
      <w:r w:rsidRPr="003449CB">
        <w:rPr>
          <w:rFonts w:ascii="Times New Roman" w:hAnsi="Times New Roman" w:cs="Times New Roman"/>
          <w:iCs/>
          <w:sz w:val="24"/>
          <w:szCs w:val="24"/>
        </w:rPr>
        <w:t xml:space="preserve">) </w:t>
      </w:r>
      <w:proofErr w:type="spellStart"/>
      <w:r w:rsidRPr="0001241A">
        <w:rPr>
          <w:rFonts w:ascii="Times New Roman" w:hAnsi="Times New Roman" w:cs="Times New Roman"/>
          <w:iCs/>
          <w:sz w:val="24"/>
          <w:szCs w:val="24"/>
        </w:rPr>
        <w:t>convenţie</w:t>
      </w:r>
      <w:proofErr w:type="spellEnd"/>
      <w:r w:rsidRPr="0001241A">
        <w:rPr>
          <w:rFonts w:ascii="Times New Roman" w:hAnsi="Times New Roman" w:cs="Times New Roman"/>
          <w:iCs/>
          <w:sz w:val="24"/>
          <w:szCs w:val="24"/>
        </w:rPr>
        <w:t xml:space="preserve"> pentru prestarea serviciului de mandat </w:t>
      </w:r>
      <w:proofErr w:type="spellStart"/>
      <w:r w:rsidRPr="0001241A">
        <w:rPr>
          <w:rFonts w:ascii="Times New Roman" w:hAnsi="Times New Roman" w:cs="Times New Roman"/>
          <w:iCs/>
          <w:sz w:val="24"/>
          <w:szCs w:val="24"/>
        </w:rPr>
        <w:t>poştal</w:t>
      </w:r>
      <w:proofErr w:type="spellEnd"/>
      <w:r w:rsidRPr="0001241A">
        <w:rPr>
          <w:rFonts w:ascii="Times New Roman" w:hAnsi="Times New Roman" w:cs="Times New Roman"/>
          <w:iCs/>
          <w:sz w:val="24"/>
          <w:szCs w:val="24"/>
        </w:rPr>
        <w:t xml:space="preserve"> - </w:t>
      </w:r>
      <w:proofErr w:type="spellStart"/>
      <w:r w:rsidRPr="0001241A">
        <w:rPr>
          <w:rFonts w:ascii="Times New Roman" w:hAnsi="Times New Roman" w:cs="Times New Roman"/>
          <w:iCs/>
          <w:sz w:val="24"/>
          <w:szCs w:val="24"/>
        </w:rPr>
        <w:t>convenţie</w:t>
      </w:r>
      <w:proofErr w:type="spellEnd"/>
      <w:r w:rsidRPr="0001241A">
        <w:rPr>
          <w:rFonts w:ascii="Times New Roman" w:hAnsi="Times New Roman" w:cs="Times New Roman"/>
          <w:iCs/>
          <w:sz w:val="24"/>
          <w:szCs w:val="24"/>
        </w:rPr>
        <w:t xml:space="preserve"> încheiată între Ministerul </w:t>
      </w:r>
      <w:proofErr w:type="spellStart"/>
      <w:r w:rsidRPr="0001241A">
        <w:rPr>
          <w:rFonts w:ascii="Times New Roman" w:hAnsi="Times New Roman" w:cs="Times New Roman"/>
          <w:iCs/>
          <w:sz w:val="24"/>
          <w:szCs w:val="24"/>
        </w:rPr>
        <w:t>Investiţiilor</w:t>
      </w:r>
      <w:proofErr w:type="spellEnd"/>
      <w:r w:rsidRPr="0001241A">
        <w:rPr>
          <w:rFonts w:ascii="Times New Roman" w:hAnsi="Times New Roman" w:cs="Times New Roman"/>
          <w:iCs/>
          <w:sz w:val="24"/>
          <w:szCs w:val="24"/>
        </w:rPr>
        <w:t xml:space="preserve">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Proiectelor Europene, denumit în continuare MIPE,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Compania </w:t>
      </w:r>
      <w:proofErr w:type="spellStart"/>
      <w:r w:rsidRPr="0001241A">
        <w:rPr>
          <w:rFonts w:ascii="Times New Roman" w:hAnsi="Times New Roman" w:cs="Times New Roman"/>
          <w:iCs/>
          <w:sz w:val="24"/>
          <w:szCs w:val="24"/>
        </w:rPr>
        <w:t>Naţională</w:t>
      </w:r>
      <w:proofErr w:type="spellEnd"/>
      <w:r w:rsidRPr="0001241A">
        <w:rPr>
          <w:rFonts w:ascii="Times New Roman" w:hAnsi="Times New Roman" w:cs="Times New Roman"/>
          <w:iCs/>
          <w:sz w:val="24"/>
          <w:szCs w:val="24"/>
        </w:rPr>
        <w:t xml:space="preserve"> «</w:t>
      </w:r>
      <w:proofErr w:type="spellStart"/>
      <w:r w:rsidRPr="0001241A">
        <w:rPr>
          <w:rFonts w:ascii="Times New Roman" w:hAnsi="Times New Roman" w:cs="Times New Roman"/>
          <w:iCs/>
          <w:sz w:val="24"/>
          <w:szCs w:val="24"/>
        </w:rPr>
        <w:t>Poşta</w:t>
      </w:r>
      <w:proofErr w:type="spellEnd"/>
      <w:r w:rsidRPr="0001241A">
        <w:rPr>
          <w:rFonts w:ascii="Times New Roman" w:hAnsi="Times New Roman" w:cs="Times New Roman"/>
          <w:iCs/>
          <w:sz w:val="24"/>
          <w:szCs w:val="24"/>
        </w:rPr>
        <w:t xml:space="preserve"> Română» - S.A, pentru a se asigura emiterea, tipărirea, formarea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w:t>
      </w:r>
      <w:proofErr w:type="spellStart"/>
      <w:r w:rsidRPr="0001241A">
        <w:rPr>
          <w:rFonts w:ascii="Times New Roman" w:hAnsi="Times New Roman" w:cs="Times New Roman"/>
          <w:iCs/>
          <w:sz w:val="24"/>
          <w:szCs w:val="24"/>
        </w:rPr>
        <w:t>condiţionarea</w:t>
      </w:r>
      <w:proofErr w:type="spellEnd"/>
      <w:r w:rsidRPr="0001241A">
        <w:rPr>
          <w:rFonts w:ascii="Times New Roman" w:hAnsi="Times New Roman" w:cs="Times New Roman"/>
          <w:iCs/>
          <w:sz w:val="24"/>
          <w:szCs w:val="24"/>
        </w:rPr>
        <w:t xml:space="preserve"> plicurilor </w:t>
      </w:r>
      <w:proofErr w:type="spellStart"/>
      <w:r w:rsidRPr="0001241A">
        <w:rPr>
          <w:rFonts w:ascii="Times New Roman" w:hAnsi="Times New Roman" w:cs="Times New Roman"/>
          <w:iCs/>
          <w:sz w:val="24"/>
          <w:szCs w:val="24"/>
        </w:rPr>
        <w:t>conţinând</w:t>
      </w:r>
      <w:proofErr w:type="spellEnd"/>
      <w:r w:rsidRPr="0001241A">
        <w:rPr>
          <w:rFonts w:ascii="Times New Roman" w:hAnsi="Times New Roman" w:cs="Times New Roman"/>
          <w:iCs/>
          <w:sz w:val="24"/>
          <w:szCs w:val="24"/>
        </w:rPr>
        <w:t xml:space="preserve"> carduri de energie, certificate de validare a datoriilor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w:t>
      </w:r>
      <w:proofErr w:type="spellStart"/>
      <w:r w:rsidRPr="0001241A">
        <w:rPr>
          <w:rFonts w:ascii="Times New Roman" w:hAnsi="Times New Roman" w:cs="Times New Roman"/>
          <w:iCs/>
          <w:sz w:val="24"/>
          <w:szCs w:val="24"/>
        </w:rPr>
        <w:t>înştiinţări</w:t>
      </w:r>
      <w:proofErr w:type="spellEnd"/>
      <w:r w:rsidRPr="0001241A">
        <w:rPr>
          <w:rFonts w:ascii="Times New Roman" w:hAnsi="Times New Roman" w:cs="Times New Roman"/>
          <w:iCs/>
          <w:sz w:val="24"/>
          <w:szCs w:val="24"/>
        </w:rPr>
        <w:t xml:space="preserve"> privind neîndeplinirea venitului de eligibilitate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de distribuire, prin trimitere de </w:t>
      </w:r>
      <w:proofErr w:type="spellStart"/>
      <w:r w:rsidRPr="0001241A">
        <w:rPr>
          <w:rFonts w:ascii="Times New Roman" w:hAnsi="Times New Roman" w:cs="Times New Roman"/>
          <w:iCs/>
          <w:sz w:val="24"/>
          <w:szCs w:val="24"/>
        </w:rPr>
        <w:t>corespondenţă</w:t>
      </w:r>
      <w:proofErr w:type="spellEnd"/>
      <w:r w:rsidRPr="0001241A">
        <w:rPr>
          <w:rFonts w:ascii="Times New Roman" w:hAnsi="Times New Roman" w:cs="Times New Roman"/>
          <w:iCs/>
          <w:sz w:val="24"/>
          <w:szCs w:val="24"/>
        </w:rPr>
        <w:t xml:space="preserve"> cu confirmare de primire, tipărire, distribuire, preluare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prelucrare a </w:t>
      </w:r>
      <w:proofErr w:type="spellStart"/>
      <w:r w:rsidRPr="0001241A">
        <w:rPr>
          <w:rFonts w:ascii="Times New Roman" w:hAnsi="Times New Roman" w:cs="Times New Roman"/>
          <w:iCs/>
          <w:sz w:val="24"/>
          <w:szCs w:val="24"/>
        </w:rPr>
        <w:t>declaraţiilor</w:t>
      </w:r>
      <w:proofErr w:type="spellEnd"/>
      <w:r w:rsidRPr="0001241A">
        <w:rPr>
          <w:rFonts w:ascii="Times New Roman" w:hAnsi="Times New Roman" w:cs="Times New Roman"/>
          <w:iCs/>
          <w:sz w:val="24"/>
          <w:szCs w:val="24"/>
        </w:rPr>
        <w:t xml:space="preserve"> pe propria răspundere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a </w:t>
      </w:r>
      <w:proofErr w:type="spellStart"/>
      <w:r w:rsidRPr="0001241A">
        <w:rPr>
          <w:rFonts w:ascii="Times New Roman" w:hAnsi="Times New Roman" w:cs="Times New Roman"/>
          <w:iCs/>
          <w:sz w:val="24"/>
          <w:szCs w:val="24"/>
        </w:rPr>
        <w:t>înştiinţărilor</w:t>
      </w:r>
      <w:proofErr w:type="spellEnd"/>
      <w:r w:rsidRPr="0001241A">
        <w:rPr>
          <w:rFonts w:ascii="Times New Roman" w:hAnsi="Times New Roman" w:cs="Times New Roman"/>
          <w:iCs/>
          <w:sz w:val="24"/>
          <w:szCs w:val="24"/>
        </w:rPr>
        <w:t xml:space="preserve"> privind neîndeplinirea venitului de eligibilitate, pentru procesarea informațiilor aferente anchetelor sociale, precum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efectuare de </w:t>
      </w:r>
      <w:proofErr w:type="spellStart"/>
      <w:r w:rsidRPr="0001241A">
        <w:rPr>
          <w:rFonts w:ascii="Times New Roman" w:hAnsi="Times New Roman" w:cs="Times New Roman"/>
          <w:iCs/>
          <w:sz w:val="24"/>
          <w:szCs w:val="24"/>
        </w:rPr>
        <w:lastRenderedPageBreak/>
        <w:t>plăţi</w:t>
      </w:r>
      <w:proofErr w:type="spellEnd"/>
      <w:r w:rsidRPr="0001241A">
        <w:rPr>
          <w:rFonts w:ascii="Times New Roman" w:hAnsi="Times New Roman" w:cs="Times New Roman"/>
          <w:iCs/>
          <w:sz w:val="24"/>
          <w:szCs w:val="24"/>
        </w:rPr>
        <w:t xml:space="preserve"> prin serviciul de mandat </w:t>
      </w:r>
      <w:proofErr w:type="spellStart"/>
      <w:r w:rsidRPr="0001241A">
        <w:rPr>
          <w:rFonts w:ascii="Times New Roman" w:hAnsi="Times New Roman" w:cs="Times New Roman"/>
          <w:iCs/>
          <w:sz w:val="24"/>
          <w:szCs w:val="24"/>
        </w:rPr>
        <w:t>poştal</w:t>
      </w:r>
      <w:proofErr w:type="spellEnd"/>
      <w:r w:rsidRPr="0001241A">
        <w:rPr>
          <w:rFonts w:ascii="Times New Roman" w:hAnsi="Times New Roman" w:cs="Times New Roman"/>
          <w:iCs/>
          <w:sz w:val="24"/>
          <w:szCs w:val="24"/>
        </w:rPr>
        <w:t xml:space="preserve"> de către beneficiarii de sprijin, în </w:t>
      </w:r>
      <w:proofErr w:type="spellStart"/>
      <w:r w:rsidRPr="0001241A">
        <w:rPr>
          <w:rFonts w:ascii="Times New Roman" w:hAnsi="Times New Roman" w:cs="Times New Roman"/>
          <w:iCs/>
          <w:sz w:val="24"/>
          <w:szCs w:val="24"/>
        </w:rPr>
        <w:t>condiţiile</w:t>
      </w:r>
      <w:proofErr w:type="spellEnd"/>
      <w:r w:rsidRPr="0001241A">
        <w:rPr>
          <w:rFonts w:ascii="Times New Roman" w:hAnsi="Times New Roman" w:cs="Times New Roman"/>
          <w:iCs/>
          <w:sz w:val="24"/>
          <w:szCs w:val="24"/>
        </w:rPr>
        <w:t xml:space="preserve"> prevăzute de prezenta </w:t>
      </w:r>
      <w:proofErr w:type="spellStart"/>
      <w:r w:rsidRPr="0001241A">
        <w:rPr>
          <w:rFonts w:ascii="Times New Roman" w:hAnsi="Times New Roman" w:cs="Times New Roman"/>
          <w:iCs/>
          <w:sz w:val="24"/>
          <w:szCs w:val="24"/>
        </w:rPr>
        <w:t>ordonanţă</w:t>
      </w:r>
      <w:proofErr w:type="spellEnd"/>
      <w:r w:rsidRPr="0001241A">
        <w:rPr>
          <w:rFonts w:ascii="Times New Roman" w:hAnsi="Times New Roman" w:cs="Times New Roman"/>
          <w:iCs/>
          <w:sz w:val="24"/>
          <w:szCs w:val="24"/>
        </w:rPr>
        <w:t xml:space="preserve"> de </w:t>
      </w:r>
      <w:proofErr w:type="spellStart"/>
      <w:r w:rsidRPr="0001241A">
        <w:rPr>
          <w:rFonts w:ascii="Times New Roman" w:hAnsi="Times New Roman" w:cs="Times New Roman"/>
          <w:iCs/>
          <w:sz w:val="24"/>
          <w:szCs w:val="24"/>
        </w:rPr>
        <w:t>urgenţă</w:t>
      </w:r>
      <w:proofErr w:type="spellEnd"/>
      <w:r w:rsidRPr="003449CB">
        <w:rPr>
          <w:rFonts w:ascii="Times New Roman" w:hAnsi="Times New Roman" w:cs="Times New Roman"/>
          <w:iCs/>
          <w:sz w:val="24"/>
          <w:szCs w:val="24"/>
        </w:rPr>
        <w:t>;</w:t>
      </w:r>
      <w:r w:rsidRPr="005A6260">
        <w:rPr>
          <w:rFonts w:ascii="Times New Roman" w:hAnsi="Times New Roman" w:cs="Times New Roman"/>
          <w:iCs/>
          <w:sz w:val="24"/>
          <w:szCs w:val="24"/>
        </w:rPr>
        <w:t>”</w:t>
      </w:r>
    </w:p>
    <w:p w14:paraId="7610C8D3" w14:textId="77777777" w:rsidR="00EA72DA" w:rsidRDefault="00EA72DA" w:rsidP="0001241A">
      <w:pPr>
        <w:spacing w:after="0" w:line="240" w:lineRule="auto"/>
        <w:jc w:val="both"/>
        <w:rPr>
          <w:rFonts w:ascii="Times New Roman" w:hAnsi="Times New Roman" w:cs="Times New Roman"/>
          <w:iCs/>
          <w:sz w:val="24"/>
          <w:szCs w:val="24"/>
        </w:rPr>
      </w:pPr>
    </w:p>
    <w:p w14:paraId="0B241B42" w14:textId="4E07D71F" w:rsidR="00E80142" w:rsidRPr="0052028D" w:rsidRDefault="00E80142" w:rsidP="00E80142">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F112DF">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52028D">
        <w:rPr>
          <w:rFonts w:ascii="Times New Roman" w:hAnsi="Times New Roman" w:cs="Times New Roman"/>
          <w:b/>
          <w:bCs/>
          <w:iCs/>
          <w:sz w:val="24"/>
          <w:szCs w:val="24"/>
        </w:rPr>
        <w:t xml:space="preserve">La articolul 2, litera </w:t>
      </w:r>
      <w:r>
        <w:rPr>
          <w:rFonts w:ascii="Times New Roman" w:hAnsi="Times New Roman" w:cs="Times New Roman"/>
          <w:b/>
          <w:bCs/>
          <w:iCs/>
          <w:sz w:val="24"/>
          <w:szCs w:val="24"/>
        </w:rPr>
        <w:t>k</w:t>
      </w:r>
      <w:r w:rsidRPr="0052028D">
        <w:rPr>
          <w:rFonts w:ascii="Times New Roman" w:hAnsi="Times New Roman" w:cs="Times New Roman"/>
          <w:b/>
          <w:bCs/>
          <w:iCs/>
          <w:sz w:val="24"/>
          <w:szCs w:val="24"/>
        </w:rPr>
        <w:t>) se modifică și va avea următorul cuprins:</w:t>
      </w:r>
    </w:p>
    <w:p w14:paraId="033659F1" w14:textId="5A21A0DD" w:rsidR="00E80142" w:rsidRPr="005A6260" w:rsidRDefault="00E80142" w:rsidP="00E8014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5A6260">
        <w:rPr>
          <w:rFonts w:ascii="Times New Roman" w:hAnsi="Times New Roman" w:cs="Times New Roman"/>
          <w:iCs/>
          <w:sz w:val="24"/>
          <w:szCs w:val="24"/>
        </w:rPr>
        <w:t>„</w:t>
      </w:r>
      <w:r>
        <w:rPr>
          <w:rFonts w:ascii="Times New Roman" w:hAnsi="Times New Roman" w:cs="Times New Roman"/>
          <w:iCs/>
          <w:sz w:val="24"/>
          <w:szCs w:val="24"/>
        </w:rPr>
        <w:t>k</w:t>
      </w:r>
      <w:r w:rsidRPr="003449CB">
        <w:rPr>
          <w:rFonts w:ascii="Times New Roman" w:hAnsi="Times New Roman" w:cs="Times New Roman"/>
          <w:iCs/>
          <w:sz w:val="24"/>
          <w:szCs w:val="24"/>
        </w:rPr>
        <w:t xml:space="preserve">) </w:t>
      </w:r>
      <w:r w:rsidRPr="00E80142">
        <w:rPr>
          <w:rFonts w:ascii="Times New Roman" w:hAnsi="Times New Roman" w:cs="Times New Roman"/>
          <w:iCs/>
          <w:sz w:val="24"/>
          <w:szCs w:val="24"/>
        </w:rPr>
        <w:t xml:space="preserve">loc de consum - adresa de domiciliu sau de </w:t>
      </w:r>
      <w:proofErr w:type="spellStart"/>
      <w:r w:rsidRPr="00E80142">
        <w:rPr>
          <w:rFonts w:ascii="Times New Roman" w:hAnsi="Times New Roman" w:cs="Times New Roman"/>
          <w:iCs/>
          <w:sz w:val="24"/>
          <w:szCs w:val="24"/>
        </w:rPr>
        <w:t>reşedinţă</w:t>
      </w:r>
      <w:proofErr w:type="spellEnd"/>
      <w:r w:rsidRPr="00E80142">
        <w:rPr>
          <w:rFonts w:ascii="Times New Roman" w:hAnsi="Times New Roman" w:cs="Times New Roman"/>
          <w:iCs/>
          <w:sz w:val="24"/>
          <w:szCs w:val="24"/>
        </w:rPr>
        <w:t xml:space="preserve"> a beneficiarului de sprijin pentru care se va asigura compensarea </w:t>
      </w:r>
      <w:proofErr w:type="spellStart"/>
      <w:r w:rsidRPr="00E80142">
        <w:rPr>
          <w:rFonts w:ascii="Times New Roman" w:hAnsi="Times New Roman" w:cs="Times New Roman"/>
          <w:iCs/>
          <w:sz w:val="24"/>
          <w:szCs w:val="24"/>
        </w:rPr>
        <w:t>preţului</w:t>
      </w:r>
      <w:proofErr w:type="spellEnd"/>
      <w:r w:rsidRPr="00E80142">
        <w:rPr>
          <w:rFonts w:ascii="Times New Roman" w:hAnsi="Times New Roman" w:cs="Times New Roman"/>
          <w:iCs/>
          <w:sz w:val="24"/>
          <w:szCs w:val="24"/>
        </w:rPr>
        <w:t xml:space="preserve"> la energie în </w:t>
      </w:r>
      <w:proofErr w:type="spellStart"/>
      <w:r w:rsidRPr="00E80142">
        <w:rPr>
          <w:rFonts w:ascii="Times New Roman" w:hAnsi="Times New Roman" w:cs="Times New Roman"/>
          <w:iCs/>
          <w:sz w:val="24"/>
          <w:szCs w:val="24"/>
        </w:rPr>
        <w:t>condiţiile</w:t>
      </w:r>
      <w:proofErr w:type="spellEnd"/>
      <w:r w:rsidRPr="00E80142">
        <w:rPr>
          <w:rFonts w:ascii="Times New Roman" w:hAnsi="Times New Roman" w:cs="Times New Roman"/>
          <w:iCs/>
          <w:sz w:val="24"/>
          <w:szCs w:val="24"/>
        </w:rPr>
        <w:t xml:space="preserve"> prevăzute de prezenta </w:t>
      </w:r>
      <w:proofErr w:type="spellStart"/>
      <w:r w:rsidRPr="00E80142">
        <w:rPr>
          <w:rFonts w:ascii="Times New Roman" w:hAnsi="Times New Roman" w:cs="Times New Roman"/>
          <w:iCs/>
          <w:sz w:val="24"/>
          <w:szCs w:val="24"/>
        </w:rPr>
        <w:t>ordonanţă</w:t>
      </w:r>
      <w:proofErr w:type="spellEnd"/>
      <w:r w:rsidRPr="00E80142">
        <w:rPr>
          <w:rFonts w:ascii="Times New Roman" w:hAnsi="Times New Roman" w:cs="Times New Roman"/>
          <w:iCs/>
          <w:sz w:val="24"/>
          <w:szCs w:val="24"/>
        </w:rPr>
        <w:t xml:space="preserve"> de </w:t>
      </w:r>
      <w:proofErr w:type="spellStart"/>
      <w:r w:rsidRPr="00E80142">
        <w:rPr>
          <w:rFonts w:ascii="Times New Roman" w:hAnsi="Times New Roman" w:cs="Times New Roman"/>
          <w:iCs/>
          <w:sz w:val="24"/>
          <w:szCs w:val="24"/>
        </w:rPr>
        <w:t>urgenţă</w:t>
      </w:r>
      <w:proofErr w:type="spellEnd"/>
      <w:r w:rsidRPr="00E80142">
        <w:rPr>
          <w:rFonts w:ascii="Times New Roman" w:hAnsi="Times New Roman" w:cs="Times New Roman"/>
          <w:iCs/>
          <w:sz w:val="24"/>
          <w:szCs w:val="24"/>
        </w:rPr>
        <w:t xml:space="preserve">, </w:t>
      </w:r>
      <w:proofErr w:type="spellStart"/>
      <w:r w:rsidRPr="00E80142">
        <w:rPr>
          <w:rFonts w:ascii="Times New Roman" w:hAnsi="Times New Roman" w:cs="Times New Roman"/>
          <w:iCs/>
          <w:sz w:val="24"/>
          <w:szCs w:val="24"/>
        </w:rPr>
        <w:t>menţionată</w:t>
      </w:r>
      <w:proofErr w:type="spellEnd"/>
      <w:r w:rsidRPr="00E80142">
        <w:rPr>
          <w:rFonts w:ascii="Times New Roman" w:hAnsi="Times New Roman" w:cs="Times New Roman"/>
          <w:iCs/>
          <w:sz w:val="24"/>
          <w:szCs w:val="24"/>
        </w:rPr>
        <w:t xml:space="preserve"> în actul de identitate sau, după caz, adresa menționată în documentul care atestă încadrarea în una dintre categoriile de beneficiari prevăzute la art. 3 alin. (1) </w:t>
      </w:r>
      <w:proofErr w:type="spellStart"/>
      <w:r w:rsidRPr="00E80142">
        <w:rPr>
          <w:rFonts w:ascii="Times New Roman" w:hAnsi="Times New Roman" w:cs="Times New Roman"/>
          <w:iCs/>
          <w:sz w:val="24"/>
          <w:szCs w:val="24"/>
        </w:rPr>
        <w:t>şi</w:t>
      </w:r>
      <w:proofErr w:type="spellEnd"/>
      <w:r w:rsidRPr="00E80142">
        <w:rPr>
          <w:rFonts w:ascii="Times New Roman" w:hAnsi="Times New Roman" w:cs="Times New Roman"/>
          <w:iCs/>
          <w:sz w:val="24"/>
          <w:szCs w:val="24"/>
        </w:rPr>
        <w:t xml:space="preserve"> care poate fi mandatul </w:t>
      </w:r>
      <w:proofErr w:type="spellStart"/>
      <w:r w:rsidRPr="00E80142">
        <w:rPr>
          <w:rFonts w:ascii="Times New Roman" w:hAnsi="Times New Roman" w:cs="Times New Roman"/>
          <w:iCs/>
          <w:sz w:val="24"/>
          <w:szCs w:val="24"/>
        </w:rPr>
        <w:t>poştal</w:t>
      </w:r>
      <w:proofErr w:type="spellEnd"/>
      <w:r w:rsidRPr="00E80142">
        <w:rPr>
          <w:rFonts w:ascii="Times New Roman" w:hAnsi="Times New Roman" w:cs="Times New Roman"/>
          <w:iCs/>
          <w:sz w:val="24"/>
          <w:szCs w:val="24"/>
        </w:rPr>
        <w:t xml:space="preserve"> sau decizia ori </w:t>
      </w:r>
      <w:proofErr w:type="spellStart"/>
      <w:r w:rsidRPr="00E80142">
        <w:rPr>
          <w:rFonts w:ascii="Times New Roman" w:hAnsi="Times New Roman" w:cs="Times New Roman"/>
          <w:iCs/>
          <w:sz w:val="24"/>
          <w:szCs w:val="24"/>
        </w:rPr>
        <w:t>dispoziţia</w:t>
      </w:r>
      <w:proofErr w:type="spellEnd"/>
      <w:r w:rsidRPr="00E80142">
        <w:rPr>
          <w:rFonts w:ascii="Times New Roman" w:hAnsi="Times New Roman" w:cs="Times New Roman"/>
          <w:iCs/>
          <w:sz w:val="24"/>
          <w:szCs w:val="24"/>
        </w:rPr>
        <w:t xml:space="preserve"> de acordare a sprijinului la venitul minim garantat sau </w:t>
      </w:r>
      <w:proofErr w:type="spellStart"/>
      <w:r w:rsidRPr="00E80142">
        <w:rPr>
          <w:rFonts w:ascii="Times New Roman" w:hAnsi="Times New Roman" w:cs="Times New Roman"/>
          <w:iCs/>
          <w:sz w:val="24"/>
          <w:szCs w:val="24"/>
        </w:rPr>
        <w:t>alocaţiei</w:t>
      </w:r>
      <w:proofErr w:type="spellEnd"/>
      <w:r w:rsidRPr="00E80142">
        <w:rPr>
          <w:rFonts w:ascii="Times New Roman" w:hAnsi="Times New Roman" w:cs="Times New Roman"/>
          <w:iCs/>
          <w:sz w:val="24"/>
          <w:szCs w:val="24"/>
        </w:rPr>
        <w:t xml:space="preserve"> pentru </w:t>
      </w:r>
      <w:proofErr w:type="spellStart"/>
      <w:r w:rsidRPr="00E80142">
        <w:rPr>
          <w:rFonts w:ascii="Times New Roman" w:hAnsi="Times New Roman" w:cs="Times New Roman"/>
          <w:iCs/>
          <w:sz w:val="24"/>
          <w:szCs w:val="24"/>
        </w:rPr>
        <w:t>susţinerea</w:t>
      </w:r>
      <w:proofErr w:type="spellEnd"/>
      <w:r w:rsidRPr="00E80142">
        <w:rPr>
          <w:rFonts w:ascii="Times New Roman" w:hAnsi="Times New Roman" w:cs="Times New Roman"/>
          <w:iCs/>
          <w:sz w:val="24"/>
          <w:szCs w:val="24"/>
        </w:rPr>
        <w:t xml:space="preserve"> familiei</w:t>
      </w:r>
      <w:r w:rsidRPr="003449CB">
        <w:rPr>
          <w:rFonts w:ascii="Times New Roman" w:hAnsi="Times New Roman" w:cs="Times New Roman"/>
          <w:iCs/>
          <w:sz w:val="24"/>
          <w:szCs w:val="24"/>
        </w:rPr>
        <w:t>;</w:t>
      </w:r>
      <w:r w:rsidRPr="005A6260">
        <w:rPr>
          <w:rFonts w:ascii="Times New Roman" w:hAnsi="Times New Roman" w:cs="Times New Roman"/>
          <w:iCs/>
          <w:sz w:val="24"/>
          <w:szCs w:val="24"/>
        </w:rPr>
        <w:t>”</w:t>
      </w:r>
    </w:p>
    <w:p w14:paraId="501E1D22" w14:textId="391CBF05" w:rsidR="005A6260" w:rsidRDefault="005A6260" w:rsidP="005A6260">
      <w:pPr>
        <w:spacing w:after="0" w:line="240" w:lineRule="auto"/>
        <w:jc w:val="both"/>
        <w:rPr>
          <w:rFonts w:ascii="Times New Roman" w:hAnsi="Times New Roman" w:cs="Times New Roman"/>
          <w:iCs/>
          <w:sz w:val="24"/>
          <w:szCs w:val="24"/>
        </w:rPr>
      </w:pPr>
      <w:r w:rsidRPr="005A6260">
        <w:rPr>
          <w:rFonts w:ascii="Times New Roman" w:hAnsi="Times New Roman" w:cs="Times New Roman"/>
          <w:iCs/>
          <w:sz w:val="24"/>
          <w:szCs w:val="24"/>
        </w:rPr>
        <w:t xml:space="preserve">     </w:t>
      </w:r>
    </w:p>
    <w:p w14:paraId="307EF81A" w14:textId="1DD497DB" w:rsidR="00ED65A8" w:rsidRPr="0066581B" w:rsidRDefault="00C130B0" w:rsidP="0066581B">
      <w:pPr>
        <w:spacing w:after="0" w:line="240" w:lineRule="auto"/>
        <w:ind w:left="270"/>
        <w:jc w:val="both"/>
        <w:rPr>
          <w:rFonts w:ascii="Times New Roman" w:hAnsi="Times New Roman" w:cs="Times New Roman"/>
          <w:sz w:val="24"/>
          <w:szCs w:val="24"/>
        </w:rPr>
      </w:pPr>
      <w:r>
        <w:rPr>
          <w:rFonts w:ascii="Times New Roman" w:hAnsi="Times New Roman" w:cs="Times New Roman"/>
          <w:b/>
          <w:bCs/>
          <w:sz w:val="24"/>
          <w:szCs w:val="24"/>
        </w:rPr>
        <w:t xml:space="preserve"> </w:t>
      </w:r>
      <w:r w:rsidR="00F112DF">
        <w:rPr>
          <w:rFonts w:ascii="Times New Roman" w:hAnsi="Times New Roman" w:cs="Times New Roman"/>
          <w:b/>
          <w:bCs/>
          <w:sz w:val="24"/>
          <w:szCs w:val="24"/>
        </w:rPr>
        <w:t>8</w:t>
      </w:r>
      <w:r w:rsidR="0066581B">
        <w:rPr>
          <w:rFonts w:ascii="Times New Roman" w:hAnsi="Times New Roman" w:cs="Times New Roman"/>
          <w:b/>
          <w:bCs/>
          <w:sz w:val="24"/>
          <w:szCs w:val="24"/>
        </w:rPr>
        <w:t xml:space="preserve">. </w:t>
      </w:r>
      <w:r w:rsidR="00ED65A8" w:rsidRPr="0066581B">
        <w:rPr>
          <w:rFonts w:ascii="Times New Roman" w:hAnsi="Times New Roman" w:cs="Times New Roman"/>
          <w:b/>
          <w:bCs/>
          <w:sz w:val="24"/>
          <w:szCs w:val="24"/>
        </w:rPr>
        <w:t xml:space="preserve">La articolul 2, </w:t>
      </w:r>
      <w:r w:rsidR="0066581B" w:rsidRPr="0066581B">
        <w:rPr>
          <w:rFonts w:ascii="Times New Roman" w:hAnsi="Times New Roman" w:cs="Times New Roman"/>
          <w:b/>
          <w:bCs/>
          <w:sz w:val="24"/>
          <w:szCs w:val="24"/>
        </w:rPr>
        <w:t>dup</w:t>
      </w:r>
      <w:r w:rsidR="0094605B">
        <w:rPr>
          <w:rFonts w:ascii="Times New Roman" w:hAnsi="Times New Roman" w:cs="Times New Roman"/>
          <w:b/>
          <w:bCs/>
          <w:sz w:val="24"/>
          <w:szCs w:val="24"/>
        </w:rPr>
        <w:t>ă</w:t>
      </w:r>
      <w:r w:rsidR="0066581B" w:rsidRPr="0066581B">
        <w:rPr>
          <w:rFonts w:ascii="Times New Roman" w:hAnsi="Times New Roman" w:cs="Times New Roman"/>
          <w:b/>
          <w:bCs/>
          <w:sz w:val="24"/>
          <w:szCs w:val="24"/>
        </w:rPr>
        <w:t xml:space="preserve"> litera n) se introduc liter</w:t>
      </w:r>
      <w:r w:rsidR="0066581B">
        <w:rPr>
          <w:rFonts w:ascii="Times New Roman" w:hAnsi="Times New Roman" w:cs="Times New Roman"/>
          <w:b/>
          <w:bCs/>
          <w:sz w:val="24"/>
          <w:szCs w:val="24"/>
        </w:rPr>
        <w:t>ele</w:t>
      </w:r>
      <w:r w:rsidR="0066581B" w:rsidRPr="0066581B">
        <w:rPr>
          <w:rFonts w:ascii="Times New Roman" w:hAnsi="Times New Roman" w:cs="Times New Roman"/>
          <w:b/>
          <w:bCs/>
          <w:sz w:val="24"/>
          <w:szCs w:val="24"/>
        </w:rPr>
        <w:t xml:space="preserve"> o)</w:t>
      </w:r>
      <w:r w:rsidR="0001241A">
        <w:rPr>
          <w:rFonts w:ascii="Times New Roman" w:hAnsi="Times New Roman" w:cs="Times New Roman"/>
          <w:b/>
          <w:bCs/>
          <w:sz w:val="24"/>
          <w:szCs w:val="24"/>
        </w:rPr>
        <w:t>, p)</w:t>
      </w:r>
      <w:r w:rsidR="0066581B">
        <w:rPr>
          <w:rFonts w:ascii="Times New Roman" w:hAnsi="Times New Roman" w:cs="Times New Roman"/>
          <w:b/>
          <w:bCs/>
          <w:sz w:val="24"/>
          <w:szCs w:val="24"/>
        </w:rPr>
        <w:t xml:space="preserve"> și </w:t>
      </w:r>
      <w:r w:rsidR="0001241A">
        <w:rPr>
          <w:rFonts w:ascii="Times New Roman" w:hAnsi="Times New Roman" w:cs="Times New Roman"/>
          <w:b/>
          <w:bCs/>
          <w:sz w:val="24"/>
          <w:szCs w:val="24"/>
        </w:rPr>
        <w:t>q</w:t>
      </w:r>
      <w:r w:rsidR="0066581B">
        <w:rPr>
          <w:rFonts w:ascii="Times New Roman" w:hAnsi="Times New Roman" w:cs="Times New Roman"/>
          <w:b/>
          <w:bCs/>
          <w:sz w:val="24"/>
          <w:szCs w:val="24"/>
        </w:rPr>
        <w:t>)</w:t>
      </w:r>
      <w:r w:rsidR="0066581B" w:rsidRPr="0066581B">
        <w:rPr>
          <w:rFonts w:ascii="Times New Roman" w:hAnsi="Times New Roman" w:cs="Times New Roman"/>
          <w:b/>
          <w:bCs/>
          <w:sz w:val="24"/>
          <w:szCs w:val="24"/>
        </w:rPr>
        <w:t>, cu următorul cuprins</w:t>
      </w:r>
      <w:r w:rsidR="00ED65A8" w:rsidRPr="0066581B">
        <w:rPr>
          <w:rFonts w:ascii="Times New Roman" w:hAnsi="Times New Roman" w:cs="Times New Roman"/>
          <w:b/>
          <w:bCs/>
          <w:sz w:val="24"/>
          <w:szCs w:val="24"/>
        </w:rPr>
        <w:t>:</w:t>
      </w:r>
    </w:p>
    <w:p w14:paraId="35F0D551" w14:textId="2FF48966" w:rsidR="00236065" w:rsidRPr="00236065" w:rsidRDefault="00C130B0" w:rsidP="0023606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D65A8" w:rsidRPr="00ED65A8">
        <w:rPr>
          <w:rFonts w:ascii="Times New Roman" w:hAnsi="Times New Roman" w:cs="Times New Roman"/>
          <w:iCs/>
          <w:sz w:val="24"/>
          <w:szCs w:val="24"/>
        </w:rPr>
        <w:t>„</w:t>
      </w:r>
      <w:r w:rsidR="0066581B" w:rsidRPr="0066581B">
        <w:rPr>
          <w:rFonts w:ascii="Times New Roman" w:hAnsi="Times New Roman" w:cs="Times New Roman"/>
          <w:iCs/>
          <w:sz w:val="24"/>
          <w:szCs w:val="24"/>
        </w:rPr>
        <w:t xml:space="preserve">o) energie - </w:t>
      </w:r>
      <w:r w:rsidR="00236065" w:rsidRPr="00236065">
        <w:rPr>
          <w:rFonts w:ascii="Times New Roman" w:hAnsi="Times New Roman" w:cs="Times New Roman"/>
          <w:iCs/>
          <w:sz w:val="24"/>
          <w:szCs w:val="24"/>
        </w:rPr>
        <w:t xml:space="preserve">energie electrică, energie termică furnizată în regim centralizat, gaze, butelie, butan, lemn </w:t>
      </w:r>
      <w:r w:rsidR="0001241A">
        <w:rPr>
          <w:rFonts w:ascii="Times New Roman" w:hAnsi="Times New Roman" w:cs="Times New Roman"/>
          <w:iCs/>
          <w:sz w:val="24"/>
          <w:szCs w:val="24"/>
        </w:rPr>
        <w:t>de</w:t>
      </w:r>
      <w:r w:rsidR="00236065" w:rsidRPr="00236065">
        <w:rPr>
          <w:rFonts w:ascii="Times New Roman" w:hAnsi="Times New Roman" w:cs="Times New Roman"/>
          <w:iCs/>
          <w:sz w:val="24"/>
          <w:szCs w:val="24"/>
        </w:rPr>
        <w:t xml:space="preserve"> foc, rumeguș, cărbune, păcură, </w:t>
      </w:r>
      <w:proofErr w:type="spellStart"/>
      <w:r w:rsidR="00236065" w:rsidRPr="00236065">
        <w:rPr>
          <w:rFonts w:ascii="Times New Roman" w:hAnsi="Times New Roman" w:cs="Times New Roman"/>
          <w:iCs/>
          <w:sz w:val="24"/>
          <w:szCs w:val="24"/>
        </w:rPr>
        <w:t>peleţi</w:t>
      </w:r>
      <w:proofErr w:type="spellEnd"/>
      <w:r w:rsidR="00236065" w:rsidRPr="00236065">
        <w:rPr>
          <w:rFonts w:ascii="Times New Roman" w:hAnsi="Times New Roman" w:cs="Times New Roman"/>
          <w:iCs/>
          <w:sz w:val="24"/>
          <w:szCs w:val="24"/>
        </w:rPr>
        <w:t xml:space="preserve">, brichete, combustibili lichizi sau solizi </w:t>
      </w:r>
      <w:proofErr w:type="spellStart"/>
      <w:r w:rsidR="00236065" w:rsidRPr="00236065">
        <w:rPr>
          <w:rFonts w:ascii="Times New Roman" w:hAnsi="Times New Roman" w:cs="Times New Roman"/>
          <w:iCs/>
          <w:sz w:val="24"/>
          <w:szCs w:val="24"/>
        </w:rPr>
        <w:t>şi</w:t>
      </w:r>
      <w:proofErr w:type="spellEnd"/>
      <w:r w:rsidR="00236065" w:rsidRPr="00236065">
        <w:rPr>
          <w:rFonts w:ascii="Times New Roman" w:hAnsi="Times New Roman" w:cs="Times New Roman"/>
          <w:iCs/>
          <w:sz w:val="24"/>
          <w:szCs w:val="24"/>
        </w:rPr>
        <w:t xml:space="preserve"> orice alte materiale de încălzire care pot fi utilizate la încălzirea locuințelor, </w:t>
      </w:r>
      <w:r w:rsidR="003648D6">
        <w:rPr>
          <w:rFonts w:ascii="Times New Roman" w:hAnsi="Times New Roman" w:cs="Times New Roman"/>
          <w:iCs/>
          <w:sz w:val="24"/>
          <w:szCs w:val="24"/>
        </w:rPr>
        <w:t>î</w:t>
      </w:r>
      <w:r w:rsidR="00236065" w:rsidRPr="00236065">
        <w:rPr>
          <w:rFonts w:ascii="Times New Roman" w:hAnsi="Times New Roman" w:cs="Times New Roman"/>
          <w:iCs/>
          <w:sz w:val="24"/>
          <w:szCs w:val="24"/>
        </w:rPr>
        <w:t xml:space="preserve">n regim propriu sau </w:t>
      </w:r>
      <w:r w:rsidR="003648D6">
        <w:rPr>
          <w:rFonts w:ascii="Times New Roman" w:hAnsi="Times New Roman" w:cs="Times New Roman"/>
          <w:iCs/>
          <w:sz w:val="24"/>
          <w:szCs w:val="24"/>
        </w:rPr>
        <w:t>î</w:t>
      </w:r>
      <w:r w:rsidR="00236065" w:rsidRPr="00236065">
        <w:rPr>
          <w:rFonts w:ascii="Times New Roman" w:hAnsi="Times New Roman" w:cs="Times New Roman"/>
          <w:iCs/>
          <w:sz w:val="24"/>
          <w:szCs w:val="24"/>
        </w:rPr>
        <w:t xml:space="preserve">n regim centralizat, precum </w:t>
      </w:r>
      <w:r w:rsidR="003648D6">
        <w:rPr>
          <w:rFonts w:ascii="Times New Roman" w:hAnsi="Times New Roman" w:cs="Times New Roman"/>
          <w:iCs/>
          <w:sz w:val="24"/>
          <w:szCs w:val="24"/>
        </w:rPr>
        <w:t>ș</w:t>
      </w:r>
      <w:r w:rsidR="00236065" w:rsidRPr="00236065">
        <w:rPr>
          <w:rFonts w:ascii="Times New Roman" w:hAnsi="Times New Roman" w:cs="Times New Roman"/>
          <w:iCs/>
          <w:sz w:val="24"/>
          <w:szCs w:val="24"/>
        </w:rPr>
        <w:t xml:space="preserve">i taxele, accizele </w:t>
      </w:r>
      <w:r w:rsidR="003648D6">
        <w:rPr>
          <w:rFonts w:ascii="Times New Roman" w:hAnsi="Times New Roman" w:cs="Times New Roman"/>
          <w:iCs/>
          <w:sz w:val="24"/>
          <w:szCs w:val="24"/>
        </w:rPr>
        <w:t>ș</w:t>
      </w:r>
      <w:r w:rsidR="00236065" w:rsidRPr="00236065">
        <w:rPr>
          <w:rFonts w:ascii="Times New Roman" w:hAnsi="Times New Roman" w:cs="Times New Roman"/>
          <w:iCs/>
          <w:sz w:val="24"/>
          <w:szCs w:val="24"/>
        </w:rPr>
        <w:t>i alte cheltuieli stabilite conform legii, aferente livrării de energie;</w:t>
      </w:r>
    </w:p>
    <w:p w14:paraId="44C7276F" w14:textId="1444A785" w:rsidR="0001241A" w:rsidRDefault="00236065" w:rsidP="00236065">
      <w:pPr>
        <w:spacing w:after="0" w:line="240" w:lineRule="auto"/>
        <w:jc w:val="both"/>
        <w:rPr>
          <w:rFonts w:ascii="Times New Roman" w:hAnsi="Times New Roman" w:cs="Times New Roman"/>
          <w:iCs/>
          <w:sz w:val="24"/>
          <w:szCs w:val="24"/>
        </w:rPr>
      </w:pPr>
      <w:r w:rsidRPr="00236065">
        <w:rPr>
          <w:rFonts w:ascii="Times New Roman" w:hAnsi="Times New Roman" w:cs="Times New Roman"/>
          <w:iCs/>
          <w:sz w:val="24"/>
          <w:szCs w:val="24"/>
        </w:rPr>
        <w:t xml:space="preserve">      p) emitenți ai certificatelor de validare a datoriilor - furnizorii de energie care efectuează recuperarea cheltuielilor cu energia prin redistribuirea cheltuielilor către beneficiarii de sprijin,  </w:t>
      </w:r>
      <w:r w:rsidR="003648D6">
        <w:rPr>
          <w:rFonts w:ascii="Times New Roman" w:hAnsi="Times New Roman" w:cs="Times New Roman"/>
          <w:iCs/>
          <w:sz w:val="24"/>
          <w:szCs w:val="24"/>
        </w:rPr>
        <w:t xml:space="preserve">și </w:t>
      </w:r>
      <w:r w:rsidRPr="00236065">
        <w:rPr>
          <w:rFonts w:ascii="Times New Roman" w:hAnsi="Times New Roman" w:cs="Times New Roman"/>
          <w:iCs/>
          <w:sz w:val="24"/>
          <w:szCs w:val="24"/>
        </w:rPr>
        <w:t>care prin emiterea certificatelor de validare a datoriilor certifică datoria curentă sau restantă a beneficiarului de sprijin, rezultată din furnizarea de energ</w:t>
      </w:r>
      <w:r w:rsidR="005D5F62">
        <w:rPr>
          <w:rFonts w:ascii="Times New Roman" w:hAnsi="Times New Roman" w:cs="Times New Roman"/>
          <w:iCs/>
          <w:sz w:val="24"/>
          <w:szCs w:val="24"/>
        </w:rPr>
        <w:t>ie</w:t>
      </w:r>
      <w:r w:rsidR="0001241A">
        <w:rPr>
          <w:rFonts w:ascii="Times New Roman" w:hAnsi="Times New Roman" w:cs="Times New Roman"/>
          <w:iCs/>
          <w:sz w:val="24"/>
          <w:szCs w:val="24"/>
        </w:rPr>
        <w:t>;</w:t>
      </w:r>
    </w:p>
    <w:p w14:paraId="5CCAEC44" w14:textId="19589077" w:rsidR="00ED65A8" w:rsidRDefault="0001241A" w:rsidP="0023606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01241A">
        <w:rPr>
          <w:rFonts w:ascii="Times New Roman" w:hAnsi="Times New Roman" w:cs="Times New Roman"/>
          <w:iCs/>
          <w:sz w:val="24"/>
          <w:szCs w:val="24"/>
        </w:rPr>
        <w:t xml:space="preserve">q) lemn de foc – lemn de foc, precum și lemn rotund </w:t>
      </w:r>
      <w:proofErr w:type="spellStart"/>
      <w:r w:rsidRPr="0001241A">
        <w:rPr>
          <w:rFonts w:ascii="Times New Roman" w:hAnsi="Times New Roman" w:cs="Times New Roman"/>
          <w:iCs/>
          <w:sz w:val="24"/>
          <w:szCs w:val="24"/>
        </w:rPr>
        <w:t>şi</w:t>
      </w:r>
      <w:proofErr w:type="spellEnd"/>
      <w:r w:rsidRPr="0001241A">
        <w:rPr>
          <w:rFonts w:ascii="Times New Roman" w:hAnsi="Times New Roman" w:cs="Times New Roman"/>
          <w:iCs/>
          <w:sz w:val="24"/>
          <w:szCs w:val="24"/>
        </w:rPr>
        <w:t xml:space="preserve"> despicat de lucru cu diametrul la capătul gros de maximum 24 cm, conform prevederilor art. 45 alin</w:t>
      </w:r>
      <w:r>
        <w:rPr>
          <w:rFonts w:ascii="Times New Roman" w:hAnsi="Times New Roman" w:cs="Times New Roman"/>
          <w:iCs/>
          <w:sz w:val="24"/>
          <w:szCs w:val="24"/>
        </w:rPr>
        <w:t>.</w:t>
      </w:r>
      <w:r w:rsidRPr="0001241A">
        <w:rPr>
          <w:rFonts w:ascii="Times New Roman" w:hAnsi="Times New Roman" w:cs="Times New Roman"/>
          <w:iCs/>
          <w:sz w:val="24"/>
          <w:szCs w:val="24"/>
        </w:rPr>
        <w:t xml:space="preserve"> (1) din Regulamentul de valorificare a masei lemnoase din fondul forestier proprietate publică, aprobat prin Hotărârea de Guvern nr. 715/2017, cu modificările și completările ulterioare</w:t>
      </w:r>
      <w:r w:rsidR="00E90FD6">
        <w:rPr>
          <w:rFonts w:ascii="Times New Roman" w:hAnsi="Times New Roman" w:cs="Times New Roman"/>
          <w:iCs/>
          <w:sz w:val="24"/>
          <w:szCs w:val="24"/>
        </w:rPr>
        <w:t xml:space="preserve">, </w:t>
      </w:r>
      <w:r w:rsidR="00E90FD6" w:rsidRPr="00E90FD6">
        <w:rPr>
          <w:rFonts w:ascii="Times New Roman" w:hAnsi="Times New Roman" w:cs="Times New Roman"/>
          <w:iCs/>
          <w:sz w:val="24"/>
          <w:szCs w:val="24"/>
        </w:rPr>
        <w:t>precum și alte materiale lemnoase și deșeuri de lemn care sunt destinate încălzirii locuințelor.</w:t>
      </w:r>
      <w:r w:rsidR="00ED65A8" w:rsidRPr="00ED65A8">
        <w:rPr>
          <w:rFonts w:ascii="Times New Roman" w:hAnsi="Times New Roman" w:cs="Times New Roman"/>
          <w:iCs/>
          <w:sz w:val="24"/>
          <w:szCs w:val="24"/>
        </w:rPr>
        <w:t>”</w:t>
      </w:r>
    </w:p>
    <w:p w14:paraId="30F1CC52" w14:textId="47382E8B" w:rsidR="005D5F62" w:rsidRDefault="005D5F62" w:rsidP="00236065">
      <w:pPr>
        <w:spacing w:after="0" w:line="240" w:lineRule="auto"/>
        <w:jc w:val="both"/>
        <w:rPr>
          <w:rFonts w:ascii="Times New Roman" w:hAnsi="Times New Roman" w:cs="Times New Roman"/>
          <w:iCs/>
          <w:sz w:val="24"/>
          <w:szCs w:val="24"/>
        </w:rPr>
      </w:pPr>
    </w:p>
    <w:p w14:paraId="40838263" w14:textId="7FD26CFE" w:rsidR="005D5F62" w:rsidRPr="0052028D" w:rsidRDefault="005D5F62" w:rsidP="005D5F62">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F112DF">
        <w:rPr>
          <w:rFonts w:ascii="Times New Roman" w:hAnsi="Times New Roman" w:cs="Times New Roman"/>
          <w:b/>
          <w:bCs/>
          <w:iCs/>
          <w:sz w:val="24"/>
          <w:szCs w:val="24"/>
        </w:rPr>
        <w:t>9</w:t>
      </w:r>
      <w:r>
        <w:rPr>
          <w:rFonts w:ascii="Times New Roman" w:hAnsi="Times New Roman" w:cs="Times New Roman"/>
          <w:b/>
          <w:bCs/>
          <w:iCs/>
          <w:sz w:val="24"/>
          <w:szCs w:val="24"/>
        </w:rPr>
        <w:t xml:space="preserve">. </w:t>
      </w:r>
      <w:r w:rsidRPr="0052028D">
        <w:rPr>
          <w:rFonts w:ascii="Times New Roman" w:hAnsi="Times New Roman" w:cs="Times New Roman"/>
          <w:b/>
          <w:bCs/>
          <w:iCs/>
          <w:sz w:val="24"/>
          <w:szCs w:val="24"/>
        </w:rPr>
        <w:t xml:space="preserve">La articolul </w:t>
      </w:r>
      <w:r>
        <w:rPr>
          <w:rFonts w:ascii="Times New Roman" w:hAnsi="Times New Roman" w:cs="Times New Roman"/>
          <w:b/>
          <w:bCs/>
          <w:iCs/>
          <w:sz w:val="24"/>
          <w:szCs w:val="24"/>
        </w:rPr>
        <w:t>5</w:t>
      </w:r>
      <w:r w:rsidRPr="0052028D">
        <w:rPr>
          <w:rFonts w:ascii="Times New Roman" w:hAnsi="Times New Roman" w:cs="Times New Roman"/>
          <w:b/>
          <w:bCs/>
          <w:iCs/>
          <w:sz w:val="24"/>
          <w:szCs w:val="24"/>
        </w:rPr>
        <w:t xml:space="preserve">, </w:t>
      </w:r>
      <w:r>
        <w:rPr>
          <w:rFonts w:ascii="Times New Roman" w:hAnsi="Times New Roman" w:cs="Times New Roman"/>
          <w:b/>
          <w:bCs/>
          <w:iCs/>
          <w:sz w:val="24"/>
          <w:szCs w:val="24"/>
        </w:rPr>
        <w:t>alineatul (1</w:t>
      </w:r>
      <w:r w:rsidRPr="0052028D">
        <w:rPr>
          <w:rFonts w:ascii="Times New Roman" w:hAnsi="Times New Roman" w:cs="Times New Roman"/>
          <w:b/>
          <w:bCs/>
          <w:iCs/>
          <w:sz w:val="24"/>
          <w:szCs w:val="24"/>
        </w:rPr>
        <w:t>) se modifică și va avea următorul cuprins:</w:t>
      </w:r>
    </w:p>
    <w:p w14:paraId="358DD2DD" w14:textId="6EF847BB" w:rsidR="002C3EC2" w:rsidRPr="002C3EC2" w:rsidRDefault="005D5F62" w:rsidP="002C3EC2">
      <w:pPr>
        <w:spacing w:after="0" w:line="240" w:lineRule="auto"/>
        <w:jc w:val="both"/>
        <w:rPr>
          <w:rFonts w:ascii="Times New Roman" w:hAnsi="Times New Roman" w:cs="Times New Roman"/>
          <w:iCs/>
          <w:sz w:val="24"/>
          <w:szCs w:val="24"/>
        </w:rPr>
      </w:pPr>
      <w:r w:rsidRPr="005A6260">
        <w:rPr>
          <w:rFonts w:ascii="Times New Roman" w:hAnsi="Times New Roman" w:cs="Times New Roman"/>
          <w:iCs/>
          <w:sz w:val="24"/>
          <w:szCs w:val="24"/>
        </w:rPr>
        <w:t>„</w:t>
      </w:r>
      <w:r w:rsidR="002C3EC2" w:rsidRPr="002C3EC2">
        <w:rPr>
          <w:rFonts w:ascii="Times New Roman" w:hAnsi="Times New Roman" w:cs="Times New Roman"/>
          <w:iCs/>
          <w:sz w:val="24"/>
          <w:szCs w:val="24"/>
        </w:rPr>
        <w:t xml:space="preserve">(1) Sprijinul acordat persoanelor vulnerabile pentru compensarea </w:t>
      </w:r>
      <w:proofErr w:type="spellStart"/>
      <w:r w:rsidR="002C3EC2" w:rsidRPr="002C3EC2">
        <w:rPr>
          <w:rFonts w:ascii="Times New Roman" w:hAnsi="Times New Roman" w:cs="Times New Roman"/>
          <w:iCs/>
          <w:sz w:val="24"/>
          <w:szCs w:val="24"/>
        </w:rPr>
        <w:t>preţurilor</w:t>
      </w:r>
      <w:proofErr w:type="spellEnd"/>
      <w:r w:rsidR="002C3EC2" w:rsidRPr="002C3EC2">
        <w:rPr>
          <w:rFonts w:ascii="Times New Roman" w:hAnsi="Times New Roman" w:cs="Times New Roman"/>
          <w:iCs/>
          <w:sz w:val="24"/>
          <w:szCs w:val="24"/>
        </w:rPr>
        <w:t xml:space="preserve"> la energie este în valoare nominală de 1.400 lei, poate fi utilizat până la data de 31 decembrie 2023 </w:t>
      </w:r>
      <w:proofErr w:type="spellStart"/>
      <w:r w:rsidR="002C3EC2" w:rsidRPr="002C3EC2">
        <w:rPr>
          <w:rFonts w:ascii="Times New Roman" w:hAnsi="Times New Roman" w:cs="Times New Roman"/>
          <w:iCs/>
          <w:sz w:val="24"/>
          <w:szCs w:val="24"/>
        </w:rPr>
        <w:t>şi</w:t>
      </w:r>
      <w:proofErr w:type="spellEnd"/>
      <w:r w:rsidR="002C3EC2" w:rsidRPr="002C3EC2">
        <w:rPr>
          <w:rFonts w:ascii="Times New Roman" w:hAnsi="Times New Roman" w:cs="Times New Roman"/>
          <w:iCs/>
          <w:sz w:val="24"/>
          <w:szCs w:val="24"/>
        </w:rPr>
        <w:t xml:space="preserve"> este acordat pe loc de consum/gospodărie vulnerabilă, în două </w:t>
      </w:r>
      <w:proofErr w:type="spellStart"/>
      <w:r w:rsidR="002C3EC2" w:rsidRPr="002C3EC2">
        <w:rPr>
          <w:rFonts w:ascii="Times New Roman" w:hAnsi="Times New Roman" w:cs="Times New Roman"/>
          <w:iCs/>
          <w:sz w:val="24"/>
          <w:szCs w:val="24"/>
        </w:rPr>
        <w:t>tranşe</w:t>
      </w:r>
      <w:proofErr w:type="spellEnd"/>
      <w:r w:rsidR="002C3EC2" w:rsidRPr="002C3EC2">
        <w:rPr>
          <w:rFonts w:ascii="Times New Roman" w:hAnsi="Times New Roman" w:cs="Times New Roman"/>
          <w:iCs/>
          <w:sz w:val="24"/>
          <w:szCs w:val="24"/>
        </w:rPr>
        <w:t xml:space="preserve">, astfel: </w:t>
      </w:r>
    </w:p>
    <w:p w14:paraId="1CDF4B0B" w14:textId="77777777" w:rsidR="002C3EC2" w:rsidRPr="002C3EC2" w:rsidRDefault="002C3EC2" w:rsidP="002C3EC2">
      <w:pPr>
        <w:spacing w:after="0" w:line="240" w:lineRule="auto"/>
        <w:jc w:val="both"/>
        <w:rPr>
          <w:rFonts w:ascii="Times New Roman" w:hAnsi="Times New Roman" w:cs="Times New Roman"/>
          <w:iCs/>
          <w:sz w:val="24"/>
          <w:szCs w:val="24"/>
        </w:rPr>
      </w:pPr>
      <w:r w:rsidRPr="002C3EC2">
        <w:rPr>
          <w:rFonts w:ascii="Times New Roman" w:hAnsi="Times New Roman" w:cs="Times New Roman"/>
          <w:iCs/>
          <w:sz w:val="24"/>
          <w:szCs w:val="24"/>
        </w:rPr>
        <w:t>  a) 700 lei/semestru, se acordă începând cu luna februarie 2023;</w:t>
      </w:r>
    </w:p>
    <w:p w14:paraId="102DEBC1" w14:textId="45E4C67F" w:rsidR="005D5F62" w:rsidRPr="005A6260" w:rsidRDefault="002C3EC2" w:rsidP="002C3EC2">
      <w:pPr>
        <w:spacing w:after="0" w:line="240" w:lineRule="auto"/>
        <w:jc w:val="both"/>
        <w:rPr>
          <w:rFonts w:ascii="Times New Roman" w:hAnsi="Times New Roman" w:cs="Times New Roman"/>
          <w:iCs/>
          <w:sz w:val="24"/>
          <w:szCs w:val="24"/>
        </w:rPr>
      </w:pPr>
      <w:r w:rsidRPr="002C3EC2">
        <w:rPr>
          <w:rFonts w:ascii="Times New Roman" w:hAnsi="Times New Roman" w:cs="Times New Roman"/>
          <w:iCs/>
          <w:sz w:val="24"/>
          <w:szCs w:val="24"/>
        </w:rPr>
        <w:t xml:space="preserve">        b) 700 lei/semestru, se acordă începând cu luna septembrie 2023.</w:t>
      </w:r>
      <w:r w:rsidR="005D5F62" w:rsidRPr="005A6260">
        <w:rPr>
          <w:rFonts w:ascii="Times New Roman" w:hAnsi="Times New Roman" w:cs="Times New Roman"/>
          <w:iCs/>
          <w:sz w:val="24"/>
          <w:szCs w:val="24"/>
        </w:rPr>
        <w:t>”</w:t>
      </w:r>
    </w:p>
    <w:p w14:paraId="1CE80CB5" w14:textId="77777777" w:rsidR="00A17D3D" w:rsidRPr="00ED65A8" w:rsidRDefault="00A17D3D" w:rsidP="00A17D3D">
      <w:pPr>
        <w:spacing w:after="0" w:line="240" w:lineRule="auto"/>
        <w:jc w:val="both"/>
        <w:rPr>
          <w:rFonts w:ascii="Times New Roman" w:hAnsi="Times New Roman" w:cs="Times New Roman"/>
          <w:sz w:val="24"/>
          <w:szCs w:val="24"/>
        </w:rPr>
      </w:pPr>
    </w:p>
    <w:p w14:paraId="60845D68" w14:textId="46AC5491" w:rsidR="006F1B72" w:rsidRPr="0066581B" w:rsidRDefault="00C130B0" w:rsidP="0066581B">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112DF">
        <w:rPr>
          <w:rFonts w:ascii="Times New Roman" w:hAnsi="Times New Roman" w:cs="Times New Roman"/>
          <w:b/>
          <w:bCs/>
          <w:sz w:val="24"/>
          <w:szCs w:val="24"/>
        </w:rPr>
        <w:t>10</w:t>
      </w:r>
      <w:r w:rsidR="008E37D1">
        <w:rPr>
          <w:rFonts w:ascii="Times New Roman" w:hAnsi="Times New Roman" w:cs="Times New Roman"/>
          <w:b/>
          <w:bCs/>
          <w:sz w:val="24"/>
          <w:szCs w:val="24"/>
        </w:rPr>
        <w:t xml:space="preserve">. </w:t>
      </w:r>
      <w:r w:rsidR="006F1B72" w:rsidRPr="0066581B">
        <w:rPr>
          <w:rFonts w:ascii="Times New Roman" w:hAnsi="Times New Roman" w:cs="Times New Roman"/>
          <w:b/>
          <w:bCs/>
          <w:sz w:val="24"/>
          <w:szCs w:val="24"/>
        </w:rPr>
        <w:t xml:space="preserve">La articolul  </w:t>
      </w:r>
      <w:r w:rsidR="0066581B">
        <w:rPr>
          <w:rFonts w:ascii="Times New Roman" w:hAnsi="Times New Roman" w:cs="Times New Roman"/>
          <w:b/>
          <w:bCs/>
          <w:sz w:val="24"/>
          <w:szCs w:val="24"/>
        </w:rPr>
        <w:t>6</w:t>
      </w:r>
      <w:r w:rsidR="00513BC3" w:rsidRPr="0066581B">
        <w:rPr>
          <w:rFonts w:ascii="Times New Roman" w:hAnsi="Times New Roman" w:cs="Times New Roman"/>
          <w:b/>
          <w:bCs/>
          <w:sz w:val="24"/>
          <w:szCs w:val="24"/>
        </w:rPr>
        <w:t xml:space="preserve">, </w:t>
      </w:r>
      <w:r w:rsidR="0066581B">
        <w:rPr>
          <w:rFonts w:ascii="Times New Roman" w:hAnsi="Times New Roman" w:cs="Times New Roman"/>
          <w:b/>
          <w:bCs/>
          <w:sz w:val="24"/>
          <w:szCs w:val="24"/>
        </w:rPr>
        <w:t xml:space="preserve">alineatul (4) se modifică și va avea </w:t>
      </w:r>
      <w:r w:rsidR="006F1B72" w:rsidRPr="0066581B">
        <w:rPr>
          <w:rFonts w:ascii="Times New Roman" w:hAnsi="Times New Roman" w:cs="Times New Roman"/>
          <w:b/>
          <w:bCs/>
          <w:sz w:val="24"/>
          <w:szCs w:val="24"/>
        </w:rPr>
        <w:t>următorul cuprins:</w:t>
      </w:r>
    </w:p>
    <w:p w14:paraId="65D39A58" w14:textId="42B54C05" w:rsidR="00536A8A" w:rsidRPr="005A6260" w:rsidRDefault="00C130B0" w:rsidP="005A626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0C0C5A" w:rsidRPr="005A6260">
        <w:rPr>
          <w:rFonts w:ascii="Times New Roman" w:hAnsi="Times New Roman" w:cs="Times New Roman"/>
          <w:iCs/>
          <w:sz w:val="24"/>
          <w:szCs w:val="24"/>
        </w:rPr>
        <w:t>„</w:t>
      </w:r>
      <w:bookmarkStart w:id="2" w:name="_Hlk118403022"/>
      <w:r w:rsidR="0066581B" w:rsidRPr="0066581B">
        <w:rPr>
          <w:rFonts w:ascii="Times New Roman" w:hAnsi="Times New Roman" w:cs="Times New Roman"/>
          <w:iCs/>
          <w:sz w:val="24"/>
          <w:szCs w:val="24"/>
        </w:rPr>
        <w:t xml:space="preserve">(4) </w:t>
      </w:r>
      <w:proofErr w:type="spellStart"/>
      <w:r w:rsidR="0066581B" w:rsidRPr="0066581B">
        <w:rPr>
          <w:rFonts w:ascii="Times New Roman" w:hAnsi="Times New Roman" w:cs="Times New Roman"/>
          <w:iCs/>
          <w:sz w:val="24"/>
          <w:szCs w:val="24"/>
        </w:rPr>
        <w:t>Deţinerea</w:t>
      </w:r>
      <w:proofErr w:type="spellEnd"/>
      <w:r w:rsidR="0066581B" w:rsidRPr="0066581B">
        <w:rPr>
          <w:rFonts w:ascii="Times New Roman" w:hAnsi="Times New Roman" w:cs="Times New Roman"/>
          <w:iCs/>
          <w:sz w:val="24"/>
          <w:szCs w:val="24"/>
        </w:rPr>
        <w:t xml:space="preserve"> cardului de energie confirmă titularului calitatea de beneficiar al sprijinului pentru compensarea </w:t>
      </w:r>
      <w:proofErr w:type="spellStart"/>
      <w:r w:rsidR="0066581B" w:rsidRPr="0066581B">
        <w:rPr>
          <w:rFonts w:ascii="Times New Roman" w:hAnsi="Times New Roman" w:cs="Times New Roman"/>
          <w:iCs/>
          <w:sz w:val="24"/>
          <w:szCs w:val="24"/>
        </w:rPr>
        <w:t>preţului</w:t>
      </w:r>
      <w:proofErr w:type="spellEnd"/>
      <w:r w:rsidR="0066581B" w:rsidRPr="0066581B">
        <w:rPr>
          <w:rFonts w:ascii="Times New Roman" w:hAnsi="Times New Roman" w:cs="Times New Roman"/>
          <w:iCs/>
          <w:sz w:val="24"/>
          <w:szCs w:val="24"/>
        </w:rPr>
        <w:t xml:space="preserve"> la energie, respectiv pentru achitarea datoriilor curente </w:t>
      </w:r>
      <w:proofErr w:type="spellStart"/>
      <w:r w:rsidR="0066581B" w:rsidRPr="0066581B">
        <w:rPr>
          <w:rFonts w:ascii="Times New Roman" w:hAnsi="Times New Roman" w:cs="Times New Roman"/>
          <w:iCs/>
          <w:sz w:val="24"/>
          <w:szCs w:val="24"/>
        </w:rPr>
        <w:t>şi</w:t>
      </w:r>
      <w:proofErr w:type="spellEnd"/>
      <w:r w:rsidR="0066581B" w:rsidRPr="0066581B">
        <w:rPr>
          <w:rFonts w:ascii="Times New Roman" w:hAnsi="Times New Roman" w:cs="Times New Roman"/>
          <w:iCs/>
          <w:sz w:val="24"/>
          <w:szCs w:val="24"/>
        </w:rPr>
        <w:t xml:space="preserve">/sau restante la furnizorii de energie, nu are valoare nominală </w:t>
      </w:r>
      <w:proofErr w:type="spellStart"/>
      <w:r w:rsidR="0066581B" w:rsidRPr="0066581B">
        <w:rPr>
          <w:rFonts w:ascii="Times New Roman" w:hAnsi="Times New Roman" w:cs="Times New Roman"/>
          <w:iCs/>
          <w:sz w:val="24"/>
          <w:szCs w:val="24"/>
        </w:rPr>
        <w:t>şi</w:t>
      </w:r>
      <w:proofErr w:type="spellEnd"/>
      <w:r w:rsidR="0066581B" w:rsidRPr="0066581B">
        <w:rPr>
          <w:rFonts w:ascii="Times New Roman" w:hAnsi="Times New Roman" w:cs="Times New Roman"/>
          <w:iCs/>
          <w:sz w:val="24"/>
          <w:szCs w:val="24"/>
        </w:rPr>
        <w:t xml:space="preserve"> nu poate face obiectul </w:t>
      </w:r>
      <w:proofErr w:type="spellStart"/>
      <w:r w:rsidR="0066581B" w:rsidRPr="0066581B">
        <w:rPr>
          <w:rFonts w:ascii="Times New Roman" w:hAnsi="Times New Roman" w:cs="Times New Roman"/>
          <w:iCs/>
          <w:sz w:val="24"/>
          <w:szCs w:val="24"/>
        </w:rPr>
        <w:t>tranzacţionării</w:t>
      </w:r>
      <w:proofErr w:type="spellEnd"/>
      <w:r w:rsidR="0066581B" w:rsidRPr="0066581B">
        <w:rPr>
          <w:rFonts w:ascii="Times New Roman" w:hAnsi="Times New Roman" w:cs="Times New Roman"/>
          <w:iCs/>
          <w:sz w:val="24"/>
          <w:szCs w:val="24"/>
        </w:rPr>
        <w:t xml:space="preserve">. Orice tentativă de </w:t>
      </w:r>
      <w:proofErr w:type="spellStart"/>
      <w:r w:rsidR="0066581B" w:rsidRPr="0066581B">
        <w:rPr>
          <w:rFonts w:ascii="Times New Roman" w:hAnsi="Times New Roman" w:cs="Times New Roman"/>
          <w:iCs/>
          <w:sz w:val="24"/>
          <w:szCs w:val="24"/>
        </w:rPr>
        <w:t>tranzacţionare</w:t>
      </w:r>
      <w:proofErr w:type="spellEnd"/>
      <w:r w:rsidR="0066581B" w:rsidRPr="0066581B">
        <w:rPr>
          <w:rFonts w:ascii="Times New Roman" w:hAnsi="Times New Roman" w:cs="Times New Roman"/>
          <w:iCs/>
          <w:sz w:val="24"/>
          <w:szCs w:val="24"/>
        </w:rPr>
        <w:t xml:space="preserve"> atrage după sine anularea cardului de energie, precum </w:t>
      </w:r>
      <w:proofErr w:type="spellStart"/>
      <w:r w:rsidR="0066581B" w:rsidRPr="0066581B">
        <w:rPr>
          <w:rFonts w:ascii="Times New Roman" w:hAnsi="Times New Roman" w:cs="Times New Roman"/>
          <w:iCs/>
          <w:sz w:val="24"/>
          <w:szCs w:val="24"/>
        </w:rPr>
        <w:t>şi</w:t>
      </w:r>
      <w:proofErr w:type="spellEnd"/>
      <w:r w:rsidR="0066581B" w:rsidRPr="0066581B">
        <w:rPr>
          <w:rFonts w:ascii="Times New Roman" w:hAnsi="Times New Roman" w:cs="Times New Roman"/>
          <w:iCs/>
          <w:sz w:val="24"/>
          <w:szCs w:val="24"/>
        </w:rPr>
        <w:t xml:space="preserve"> a dreptului de a </w:t>
      </w:r>
      <w:proofErr w:type="spellStart"/>
      <w:r w:rsidR="0066581B" w:rsidRPr="0066581B">
        <w:rPr>
          <w:rFonts w:ascii="Times New Roman" w:hAnsi="Times New Roman" w:cs="Times New Roman"/>
          <w:iCs/>
          <w:sz w:val="24"/>
          <w:szCs w:val="24"/>
        </w:rPr>
        <w:t>deţine</w:t>
      </w:r>
      <w:proofErr w:type="spellEnd"/>
      <w:r w:rsidR="0066581B" w:rsidRPr="0066581B">
        <w:rPr>
          <w:rFonts w:ascii="Times New Roman" w:hAnsi="Times New Roman" w:cs="Times New Roman"/>
          <w:iCs/>
          <w:sz w:val="24"/>
          <w:szCs w:val="24"/>
        </w:rPr>
        <w:t xml:space="preserve"> sume în mandat </w:t>
      </w:r>
      <w:proofErr w:type="spellStart"/>
      <w:r w:rsidR="0066581B" w:rsidRPr="0066581B">
        <w:rPr>
          <w:rFonts w:ascii="Times New Roman" w:hAnsi="Times New Roman" w:cs="Times New Roman"/>
          <w:iCs/>
          <w:sz w:val="24"/>
          <w:szCs w:val="24"/>
        </w:rPr>
        <w:t>poştal</w:t>
      </w:r>
      <w:proofErr w:type="spellEnd"/>
      <w:r w:rsidR="0066581B" w:rsidRPr="0066581B">
        <w:rPr>
          <w:rFonts w:ascii="Times New Roman" w:hAnsi="Times New Roman" w:cs="Times New Roman"/>
          <w:iCs/>
          <w:sz w:val="24"/>
          <w:szCs w:val="24"/>
        </w:rPr>
        <w:t xml:space="preserve"> pentru a compensa </w:t>
      </w:r>
      <w:proofErr w:type="spellStart"/>
      <w:r w:rsidR="0066581B" w:rsidRPr="0066581B">
        <w:rPr>
          <w:rFonts w:ascii="Times New Roman" w:hAnsi="Times New Roman" w:cs="Times New Roman"/>
          <w:iCs/>
          <w:sz w:val="24"/>
          <w:szCs w:val="24"/>
        </w:rPr>
        <w:t>preţul</w:t>
      </w:r>
      <w:proofErr w:type="spellEnd"/>
      <w:r w:rsidR="0066581B" w:rsidRPr="0066581B">
        <w:rPr>
          <w:rFonts w:ascii="Times New Roman" w:hAnsi="Times New Roman" w:cs="Times New Roman"/>
          <w:iCs/>
          <w:sz w:val="24"/>
          <w:szCs w:val="24"/>
        </w:rPr>
        <w:t xml:space="preserve"> la energie, potrivit prevederilor prezentei </w:t>
      </w:r>
      <w:proofErr w:type="spellStart"/>
      <w:r w:rsidR="0066581B" w:rsidRPr="0066581B">
        <w:rPr>
          <w:rFonts w:ascii="Times New Roman" w:hAnsi="Times New Roman" w:cs="Times New Roman"/>
          <w:iCs/>
          <w:sz w:val="24"/>
          <w:szCs w:val="24"/>
        </w:rPr>
        <w:t>ordonanţe</w:t>
      </w:r>
      <w:proofErr w:type="spellEnd"/>
      <w:r w:rsidR="0066581B" w:rsidRPr="0066581B">
        <w:rPr>
          <w:rFonts w:ascii="Times New Roman" w:hAnsi="Times New Roman" w:cs="Times New Roman"/>
          <w:iCs/>
          <w:sz w:val="24"/>
          <w:szCs w:val="24"/>
        </w:rPr>
        <w:t xml:space="preserve"> de </w:t>
      </w:r>
      <w:proofErr w:type="spellStart"/>
      <w:r w:rsidR="0066581B" w:rsidRPr="0066581B">
        <w:rPr>
          <w:rFonts w:ascii="Times New Roman" w:hAnsi="Times New Roman" w:cs="Times New Roman"/>
          <w:iCs/>
          <w:sz w:val="24"/>
          <w:szCs w:val="24"/>
        </w:rPr>
        <w:t>urgenţă</w:t>
      </w:r>
      <w:proofErr w:type="spellEnd"/>
      <w:r w:rsidR="0066581B" w:rsidRPr="0066581B">
        <w:rPr>
          <w:rFonts w:ascii="Times New Roman" w:hAnsi="Times New Roman" w:cs="Times New Roman"/>
          <w:iCs/>
          <w:sz w:val="24"/>
          <w:szCs w:val="24"/>
        </w:rPr>
        <w:t>.</w:t>
      </w:r>
      <w:r w:rsidR="00204D6E" w:rsidRPr="005A6260">
        <w:rPr>
          <w:rFonts w:ascii="Times New Roman" w:hAnsi="Times New Roman" w:cs="Times New Roman"/>
          <w:iCs/>
          <w:sz w:val="24"/>
          <w:szCs w:val="24"/>
        </w:rPr>
        <w:t>”</w:t>
      </w:r>
    </w:p>
    <w:p w14:paraId="310F02FA" w14:textId="77777777" w:rsidR="008701C3" w:rsidRPr="000C0C5A" w:rsidRDefault="008701C3" w:rsidP="00A17D3D">
      <w:pPr>
        <w:spacing w:after="0" w:line="240" w:lineRule="auto"/>
        <w:jc w:val="both"/>
        <w:rPr>
          <w:rFonts w:ascii="Times New Roman" w:hAnsi="Times New Roman" w:cs="Times New Roman"/>
          <w:sz w:val="24"/>
          <w:szCs w:val="24"/>
        </w:rPr>
      </w:pPr>
    </w:p>
    <w:p w14:paraId="359C80B0" w14:textId="5C352819" w:rsidR="00AB477B" w:rsidRPr="0066581B" w:rsidRDefault="0066581B" w:rsidP="0066581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C130B0">
        <w:rPr>
          <w:rFonts w:ascii="Times New Roman" w:hAnsi="Times New Roman" w:cs="Times New Roman"/>
          <w:b/>
          <w:bCs/>
          <w:sz w:val="24"/>
          <w:szCs w:val="24"/>
        </w:rPr>
        <w:t xml:space="preserve">     </w:t>
      </w:r>
      <w:r w:rsidR="00C9718D">
        <w:rPr>
          <w:rFonts w:ascii="Times New Roman" w:hAnsi="Times New Roman" w:cs="Times New Roman"/>
          <w:b/>
          <w:bCs/>
          <w:sz w:val="24"/>
          <w:szCs w:val="24"/>
        </w:rPr>
        <w:t>1</w:t>
      </w:r>
      <w:r w:rsidR="00F112DF">
        <w:rPr>
          <w:rFonts w:ascii="Times New Roman" w:hAnsi="Times New Roman" w:cs="Times New Roman"/>
          <w:b/>
          <w:bCs/>
          <w:sz w:val="24"/>
          <w:szCs w:val="24"/>
        </w:rPr>
        <w:t>1</w:t>
      </w:r>
      <w:r w:rsidR="00C130B0">
        <w:rPr>
          <w:rFonts w:ascii="Times New Roman" w:hAnsi="Times New Roman" w:cs="Times New Roman"/>
          <w:b/>
          <w:bCs/>
          <w:sz w:val="24"/>
          <w:szCs w:val="24"/>
        </w:rPr>
        <w:t xml:space="preserve">. </w:t>
      </w:r>
      <w:r w:rsidR="00AB477B" w:rsidRPr="0066581B">
        <w:rPr>
          <w:rFonts w:ascii="Times New Roman" w:hAnsi="Times New Roman" w:cs="Times New Roman"/>
          <w:b/>
          <w:bCs/>
          <w:sz w:val="24"/>
          <w:szCs w:val="24"/>
        </w:rPr>
        <w:t xml:space="preserve">La articolul </w:t>
      </w:r>
      <w:r w:rsidR="003E5EDF">
        <w:rPr>
          <w:rFonts w:ascii="Times New Roman" w:hAnsi="Times New Roman" w:cs="Times New Roman"/>
          <w:b/>
          <w:bCs/>
          <w:sz w:val="24"/>
          <w:szCs w:val="24"/>
        </w:rPr>
        <w:t>7</w:t>
      </w:r>
      <w:r w:rsidR="00382856" w:rsidRPr="0066581B">
        <w:rPr>
          <w:rFonts w:ascii="Times New Roman" w:hAnsi="Times New Roman" w:cs="Times New Roman"/>
          <w:b/>
          <w:bCs/>
          <w:sz w:val="24"/>
          <w:szCs w:val="24"/>
        </w:rPr>
        <w:t xml:space="preserve">, </w:t>
      </w:r>
      <w:r w:rsidR="009A599D" w:rsidRPr="0066581B">
        <w:rPr>
          <w:rFonts w:ascii="Times New Roman" w:hAnsi="Times New Roman" w:cs="Times New Roman"/>
          <w:b/>
          <w:bCs/>
          <w:sz w:val="24"/>
          <w:szCs w:val="24"/>
        </w:rPr>
        <w:t>alineatul (</w:t>
      </w:r>
      <w:r w:rsidR="003E5EDF" w:rsidRPr="003E5EDF">
        <w:rPr>
          <w:rFonts w:ascii="Times New Roman" w:hAnsi="Times New Roman" w:cs="Times New Roman"/>
          <w:b/>
          <w:bCs/>
          <w:sz w:val="24"/>
          <w:szCs w:val="24"/>
        </w:rPr>
        <w:t>5^1)</w:t>
      </w:r>
      <w:r w:rsidR="00D70C79">
        <w:rPr>
          <w:rFonts w:ascii="Times New Roman" w:hAnsi="Times New Roman" w:cs="Times New Roman"/>
          <w:b/>
          <w:bCs/>
          <w:sz w:val="24"/>
          <w:szCs w:val="24"/>
        </w:rPr>
        <w:t xml:space="preserve"> </w:t>
      </w:r>
      <w:r w:rsidR="009A599D" w:rsidRPr="0066581B">
        <w:rPr>
          <w:rFonts w:ascii="Times New Roman" w:hAnsi="Times New Roman" w:cs="Times New Roman"/>
          <w:b/>
          <w:bCs/>
          <w:sz w:val="24"/>
          <w:szCs w:val="24"/>
        </w:rPr>
        <w:t>se modifică și va avea următorul cuprins:</w:t>
      </w:r>
    </w:p>
    <w:p w14:paraId="721C21ED" w14:textId="4066C294" w:rsidR="00D70C79" w:rsidRPr="00D70C79" w:rsidRDefault="00C130B0" w:rsidP="00D70C7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36A8A" w:rsidRPr="000C0C5A">
        <w:rPr>
          <w:rFonts w:ascii="Times New Roman" w:hAnsi="Times New Roman" w:cs="Times New Roman"/>
          <w:iCs/>
          <w:sz w:val="24"/>
          <w:szCs w:val="24"/>
        </w:rPr>
        <w:t>„</w:t>
      </w:r>
      <w:bookmarkStart w:id="3" w:name="_Hlk125032302"/>
      <w:bookmarkStart w:id="4" w:name="_Hlk122445845"/>
      <w:r w:rsidR="00D70C79" w:rsidRPr="00D70C79">
        <w:rPr>
          <w:rFonts w:ascii="Times New Roman" w:hAnsi="Times New Roman" w:cs="Times New Roman"/>
          <w:iCs/>
          <w:sz w:val="24"/>
          <w:szCs w:val="24"/>
        </w:rPr>
        <w:t xml:space="preserve">(5^1) Prin </w:t>
      </w:r>
      <w:proofErr w:type="spellStart"/>
      <w:r w:rsidR="00D70C79" w:rsidRPr="00D70C79">
        <w:rPr>
          <w:rFonts w:ascii="Times New Roman" w:hAnsi="Times New Roman" w:cs="Times New Roman"/>
          <w:iCs/>
          <w:sz w:val="24"/>
          <w:szCs w:val="24"/>
        </w:rPr>
        <w:t>excepţie</w:t>
      </w:r>
      <w:proofErr w:type="spellEnd"/>
      <w:r w:rsidR="00D70C79" w:rsidRPr="00D70C79">
        <w:rPr>
          <w:rFonts w:ascii="Times New Roman" w:hAnsi="Times New Roman" w:cs="Times New Roman"/>
          <w:iCs/>
          <w:sz w:val="24"/>
          <w:szCs w:val="24"/>
        </w:rPr>
        <w:t xml:space="preserve"> de la prevederile alin. (5), beneficiarii </w:t>
      </w:r>
      <w:proofErr w:type="spellStart"/>
      <w:r w:rsidR="00D70C79" w:rsidRPr="00D70C79">
        <w:rPr>
          <w:rFonts w:ascii="Times New Roman" w:hAnsi="Times New Roman" w:cs="Times New Roman"/>
          <w:iCs/>
          <w:sz w:val="24"/>
          <w:szCs w:val="24"/>
        </w:rPr>
        <w:t>prevăzuţi</w:t>
      </w:r>
      <w:proofErr w:type="spellEnd"/>
      <w:r w:rsidR="00D70C79" w:rsidRPr="00D70C79">
        <w:rPr>
          <w:rFonts w:ascii="Times New Roman" w:hAnsi="Times New Roman" w:cs="Times New Roman"/>
          <w:iCs/>
          <w:sz w:val="24"/>
          <w:szCs w:val="24"/>
        </w:rPr>
        <w:t xml:space="preserve"> la art. 3 alin. (1) pot încasa în numerar, la oficiile </w:t>
      </w:r>
      <w:proofErr w:type="spellStart"/>
      <w:r w:rsidR="00D70C79" w:rsidRPr="00D70C79">
        <w:rPr>
          <w:rFonts w:ascii="Times New Roman" w:hAnsi="Times New Roman" w:cs="Times New Roman"/>
          <w:iCs/>
          <w:sz w:val="24"/>
          <w:szCs w:val="24"/>
        </w:rPr>
        <w:t>poştale</w:t>
      </w:r>
      <w:proofErr w:type="spellEnd"/>
      <w:r w:rsidR="00D70C79" w:rsidRPr="00D70C79">
        <w:rPr>
          <w:rFonts w:ascii="Times New Roman" w:hAnsi="Times New Roman" w:cs="Times New Roman"/>
          <w:iCs/>
          <w:sz w:val="24"/>
          <w:szCs w:val="24"/>
        </w:rPr>
        <w:t xml:space="preserve">, sumele plătite pentru procurarea </w:t>
      </w:r>
      <w:r w:rsidR="005D125E">
        <w:rPr>
          <w:rFonts w:ascii="Times New Roman" w:hAnsi="Times New Roman" w:cs="Times New Roman"/>
          <w:iCs/>
          <w:sz w:val="24"/>
          <w:szCs w:val="24"/>
        </w:rPr>
        <w:t xml:space="preserve">de </w:t>
      </w:r>
      <w:r w:rsidR="00D70C79" w:rsidRPr="00D70C79">
        <w:rPr>
          <w:rFonts w:ascii="Times New Roman" w:hAnsi="Times New Roman" w:cs="Times New Roman"/>
          <w:iCs/>
          <w:sz w:val="24"/>
          <w:szCs w:val="24"/>
        </w:rPr>
        <w:t>lemn</w:t>
      </w:r>
      <w:r w:rsidR="005D125E">
        <w:rPr>
          <w:rFonts w:ascii="Times New Roman" w:hAnsi="Times New Roman" w:cs="Times New Roman"/>
          <w:iCs/>
          <w:sz w:val="24"/>
          <w:szCs w:val="24"/>
        </w:rPr>
        <w:t xml:space="preserve"> </w:t>
      </w:r>
      <w:r w:rsidR="00D70C79" w:rsidRPr="00D70C79">
        <w:rPr>
          <w:rFonts w:ascii="Times New Roman" w:hAnsi="Times New Roman" w:cs="Times New Roman"/>
          <w:iCs/>
          <w:sz w:val="24"/>
          <w:szCs w:val="24"/>
        </w:rPr>
        <w:t>de foc. În vederea încasării sumei în numerar, beneficiarii de sprijin prezintă următoarele documente justificative:</w:t>
      </w:r>
    </w:p>
    <w:p w14:paraId="29AF4523" w14:textId="77777777" w:rsidR="00D70C79" w:rsidRPr="00D70C79" w:rsidRDefault="00D70C79" w:rsidP="00D70C79">
      <w:pPr>
        <w:spacing w:after="0" w:line="240" w:lineRule="auto"/>
        <w:jc w:val="both"/>
        <w:rPr>
          <w:rFonts w:ascii="Times New Roman" w:hAnsi="Times New Roman" w:cs="Times New Roman"/>
          <w:iCs/>
          <w:sz w:val="24"/>
          <w:szCs w:val="24"/>
        </w:rPr>
      </w:pPr>
      <w:r w:rsidRPr="00D70C79">
        <w:rPr>
          <w:rFonts w:ascii="Times New Roman" w:hAnsi="Times New Roman" w:cs="Times New Roman"/>
          <w:iCs/>
          <w:sz w:val="24"/>
          <w:szCs w:val="24"/>
        </w:rPr>
        <w:t xml:space="preserve">  a) cardul de energie valabil la data la care se efectuează plata prin servicii de mandat </w:t>
      </w:r>
      <w:proofErr w:type="spellStart"/>
      <w:r w:rsidRPr="00D70C79">
        <w:rPr>
          <w:rFonts w:ascii="Times New Roman" w:hAnsi="Times New Roman" w:cs="Times New Roman"/>
          <w:iCs/>
          <w:sz w:val="24"/>
          <w:szCs w:val="24"/>
        </w:rPr>
        <w:t>poştal</w:t>
      </w:r>
      <w:proofErr w:type="spellEnd"/>
      <w:r w:rsidRPr="00D70C79">
        <w:rPr>
          <w:rFonts w:ascii="Times New Roman" w:hAnsi="Times New Roman" w:cs="Times New Roman"/>
          <w:iCs/>
          <w:sz w:val="24"/>
          <w:szCs w:val="24"/>
        </w:rPr>
        <w:t>;</w:t>
      </w:r>
    </w:p>
    <w:p w14:paraId="43FC15B3" w14:textId="77777777" w:rsidR="00D70C79" w:rsidRPr="00D70C79" w:rsidRDefault="00D70C79" w:rsidP="00D70C79">
      <w:pPr>
        <w:spacing w:after="0" w:line="240" w:lineRule="auto"/>
        <w:jc w:val="both"/>
        <w:rPr>
          <w:rFonts w:ascii="Times New Roman" w:hAnsi="Times New Roman" w:cs="Times New Roman"/>
          <w:iCs/>
          <w:sz w:val="24"/>
          <w:szCs w:val="24"/>
        </w:rPr>
      </w:pPr>
      <w:r w:rsidRPr="00D70C79">
        <w:rPr>
          <w:rFonts w:ascii="Times New Roman" w:hAnsi="Times New Roman" w:cs="Times New Roman"/>
          <w:iCs/>
          <w:sz w:val="24"/>
          <w:szCs w:val="24"/>
        </w:rPr>
        <w:t xml:space="preserve">  b) actul de identitate al beneficiarului de sprijin; </w:t>
      </w:r>
    </w:p>
    <w:p w14:paraId="38D94088" w14:textId="629CB69F" w:rsidR="00D70C79" w:rsidRPr="00D70C79" w:rsidRDefault="00D70C79" w:rsidP="00D70C79">
      <w:pPr>
        <w:spacing w:after="0" w:line="240" w:lineRule="auto"/>
        <w:jc w:val="both"/>
        <w:rPr>
          <w:rFonts w:ascii="Times New Roman" w:hAnsi="Times New Roman" w:cs="Times New Roman"/>
          <w:iCs/>
          <w:sz w:val="24"/>
          <w:szCs w:val="24"/>
        </w:rPr>
      </w:pPr>
      <w:r w:rsidRPr="00D70C79">
        <w:rPr>
          <w:rFonts w:ascii="Times New Roman" w:hAnsi="Times New Roman" w:cs="Times New Roman"/>
          <w:iCs/>
          <w:sz w:val="24"/>
          <w:szCs w:val="24"/>
        </w:rPr>
        <w:t xml:space="preserve">  c) documentul/documentele justificativ/justificative emis/emise începând cu luna august 2022 și până la data de 27 decembrie 2023, cum ar fi avizul de </w:t>
      </w:r>
      <w:proofErr w:type="spellStart"/>
      <w:r w:rsidRPr="00D70C79">
        <w:rPr>
          <w:rFonts w:ascii="Times New Roman" w:hAnsi="Times New Roman" w:cs="Times New Roman"/>
          <w:iCs/>
          <w:sz w:val="24"/>
          <w:szCs w:val="24"/>
        </w:rPr>
        <w:t>însoţire</w:t>
      </w:r>
      <w:proofErr w:type="spellEnd"/>
      <w:r w:rsidRPr="00D70C79">
        <w:rPr>
          <w:rFonts w:ascii="Times New Roman" w:hAnsi="Times New Roman" w:cs="Times New Roman"/>
          <w:iCs/>
          <w:sz w:val="24"/>
          <w:szCs w:val="24"/>
        </w:rPr>
        <w:t xml:space="preserve"> a mărfii, factura, bonuri fiscale, prin care face dovada că a </w:t>
      </w:r>
      <w:proofErr w:type="spellStart"/>
      <w:r w:rsidRPr="00D70C79">
        <w:rPr>
          <w:rFonts w:ascii="Times New Roman" w:hAnsi="Times New Roman" w:cs="Times New Roman"/>
          <w:iCs/>
          <w:sz w:val="24"/>
          <w:szCs w:val="24"/>
        </w:rPr>
        <w:t>achiziţionat</w:t>
      </w:r>
      <w:proofErr w:type="spellEnd"/>
      <w:r w:rsidRPr="00D70C79">
        <w:rPr>
          <w:rFonts w:ascii="Times New Roman" w:hAnsi="Times New Roman" w:cs="Times New Roman"/>
          <w:iCs/>
          <w:sz w:val="24"/>
          <w:szCs w:val="24"/>
        </w:rPr>
        <w:t xml:space="preserve"> material lemnos pentru încălzire care este utilizat </w:t>
      </w:r>
      <w:r w:rsidRPr="00D70C79">
        <w:rPr>
          <w:rFonts w:ascii="Times New Roman" w:hAnsi="Times New Roman" w:cs="Times New Roman"/>
          <w:iCs/>
          <w:sz w:val="24"/>
          <w:szCs w:val="24"/>
        </w:rPr>
        <w:lastRenderedPageBreak/>
        <w:t xml:space="preserve">la locul de consum, prin înscrierea acestuia pe documentele justificative </w:t>
      </w:r>
      <w:proofErr w:type="spellStart"/>
      <w:r w:rsidRPr="00D70C79">
        <w:rPr>
          <w:rFonts w:ascii="Times New Roman" w:hAnsi="Times New Roman" w:cs="Times New Roman"/>
          <w:iCs/>
          <w:sz w:val="24"/>
          <w:szCs w:val="24"/>
        </w:rPr>
        <w:t>şi</w:t>
      </w:r>
      <w:proofErr w:type="spellEnd"/>
      <w:r w:rsidRPr="00D70C79">
        <w:rPr>
          <w:rFonts w:ascii="Times New Roman" w:hAnsi="Times New Roman" w:cs="Times New Roman"/>
          <w:iCs/>
          <w:sz w:val="24"/>
          <w:szCs w:val="24"/>
        </w:rPr>
        <w:t xml:space="preserve"> dovada achitării acestora către furnizorul de lemn de foc;</w:t>
      </w:r>
    </w:p>
    <w:p w14:paraId="0D8F8B37" w14:textId="0C4CF95B" w:rsidR="00D86706" w:rsidRDefault="00D70C79" w:rsidP="00D70C79">
      <w:pPr>
        <w:spacing w:after="0" w:line="240" w:lineRule="auto"/>
        <w:jc w:val="both"/>
        <w:rPr>
          <w:rFonts w:ascii="Times New Roman" w:hAnsi="Times New Roman" w:cs="Times New Roman"/>
          <w:iCs/>
          <w:sz w:val="24"/>
          <w:szCs w:val="24"/>
        </w:rPr>
      </w:pPr>
      <w:r w:rsidRPr="00D70C79">
        <w:rPr>
          <w:rFonts w:ascii="Times New Roman" w:hAnsi="Times New Roman" w:cs="Times New Roman"/>
          <w:iCs/>
          <w:sz w:val="24"/>
          <w:szCs w:val="24"/>
        </w:rPr>
        <w:t xml:space="preserve">       d) în </w:t>
      </w:r>
      <w:proofErr w:type="spellStart"/>
      <w:r w:rsidRPr="00D70C79">
        <w:rPr>
          <w:rFonts w:ascii="Times New Roman" w:hAnsi="Times New Roman" w:cs="Times New Roman"/>
          <w:iCs/>
          <w:sz w:val="24"/>
          <w:szCs w:val="24"/>
        </w:rPr>
        <w:t>situaţia</w:t>
      </w:r>
      <w:proofErr w:type="spellEnd"/>
      <w:r w:rsidRPr="00D70C79">
        <w:rPr>
          <w:rFonts w:ascii="Times New Roman" w:hAnsi="Times New Roman" w:cs="Times New Roman"/>
          <w:iCs/>
          <w:sz w:val="24"/>
          <w:szCs w:val="24"/>
        </w:rPr>
        <w:t xml:space="preserve"> în care beneficiarul cardului de energie are alt domiciliu sau altă </w:t>
      </w:r>
      <w:proofErr w:type="spellStart"/>
      <w:r w:rsidRPr="00D70C79">
        <w:rPr>
          <w:rFonts w:ascii="Times New Roman" w:hAnsi="Times New Roman" w:cs="Times New Roman"/>
          <w:iCs/>
          <w:sz w:val="24"/>
          <w:szCs w:val="24"/>
        </w:rPr>
        <w:t>reşedinţă</w:t>
      </w:r>
      <w:proofErr w:type="spellEnd"/>
      <w:r w:rsidRPr="00D70C79">
        <w:rPr>
          <w:rFonts w:ascii="Times New Roman" w:hAnsi="Times New Roman" w:cs="Times New Roman"/>
          <w:iCs/>
          <w:sz w:val="24"/>
          <w:szCs w:val="24"/>
        </w:rPr>
        <w:t xml:space="preserve"> decât cel/cea care este </w:t>
      </w:r>
      <w:proofErr w:type="spellStart"/>
      <w:r w:rsidRPr="00D70C79">
        <w:rPr>
          <w:rFonts w:ascii="Times New Roman" w:hAnsi="Times New Roman" w:cs="Times New Roman"/>
          <w:iCs/>
          <w:sz w:val="24"/>
          <w:szCs w:val="24"/>
        </w:rPr>
        <w:t>inscripţionat</w:t>
      </w:r>
      <w:proofErr w:type="spellEnd"/>
      <w:r w:rsidRPr="00D70C79">
        <w:rPr>
          <w:rFonts w:ascii="Times New Roman" w:hAnsi="Times New Roman" w:cs="Times New Roman"/>
          <w:iCs/>
          <w:sz w:val="24"/>
          <w:szCs w:val="24"/>
        </w:rPr>
        <w:t>/</w:t>
      </w:r>
      <w:proofErr w:type="spellStart"/>
      <w:r w:rsidRPr="00D70C79">
        <w:rPr>
          <w:rFonts w:ascii="Times New Roman" w:hAnsi="Times New Roman" w:cs="Times New Roman"/>
          <w:iCs/>
          <w:sz w:val="24"/>
          <w:szCs w:val="24"/>
        </w:rPr>
        <w:t>inscripţionată</w:t>
      </w:r>
      <w:proofErr w:type="spellEnd"/>
      <w:r w:rsidRPr="00D70C79">
        <w:rPr>
          <w:rFonts w:ascii="Times New Roman" w:hAnsi="Times New Roman" w:cs="Times New Roman"/>
          <w:iCs/>
          <w:sz w:val="24"/>
          <w:szCs w:val="24"/>
        </w:rPr>
        <w:t xml:space="preserve"> pe cardul de energie, contractul privind furnizarea materialului lemnos la domiciliu sau </w:t>
      </w:r>
      <w:proofErr w:type="spellStart"/>
      <w:r w:rsidRPr="00D70C79">
        <w:rPr>
          <w:rFonts w:ascii="Times New Roman" w:hAnsi="Times New Roman" w:cs="Times New Roman"/>
          <w:iCs/>
          <w:sz w:val="24"/>
          <w:szCs w:val="24"/>
        </w:rPr>
        <w:t>reşedinţă</w:t>
      </w:r>
      <w:proofErr w:type="spellEnd"/>
      <w:r w:rsidRPr="00D70C79">
        <w:rPr>
          <w:rFonts w:ascii="Times New Roman" w:hAnsi="Times New Roman" w:cs="Times New Roman"/>
          <w:iCs/>
          <w:sz w:val="24"/>
          <w:szCs w:val="24"/>
        </w:rPr>
        <w:t xml:space="preserve"> împreună cu </w:t>
      </w:r>
      <w:proofErr w:type="spellStart"/>
      <w:r w:rsidRPr="00D70C79">
        <w:rPr>
          <w:rFonts w:ascii="Times New Roman" w:hAnsi="Times New Roman" w:cs="Times New Roman"/>
          <w:iCs/>
          <w:sz w:val="24"/>
          <w:szCs w:val="24"/>
        </w:rPr>
        <w:t>declaraţia</w:t>
      </w:r>
      <w:proofErr w:type="spellEnd"/>
      <w:r w:rsidRPr="00D70C79">
        <w:rPr>
          <w:rFonts w:ascii="Times New Roman" w:hAnsi="Times New Roman" w:cs="Times New Roman"/>
          <w:iCs/>
          <w:sz w:val="24"/>
          <w:szCs w:val="24"/>
        </w:rPr>
        <w:t xml:space="preserve"> pe propria răspundere că utilizează sprijinul pentru compensarea </w:t>
      </w:r>
      <w:proofErr w:type="spellStart"/>
      <w:r w:rsidRPr="00D70C79">
        <w:rPr>
          <w:rFonts w:ascii="Times New Roman" w:hAnsi="Times New Roman" w:cs="Times New Roman"/>
          <w:iCs/>
          <w:sz w:val="24"/>
          <w:szCs w:val="24"/>
        </w:rPr>
        <w:t>preţului</w:t>
      </w:r>
      <w:proofErr w:type="spellEnd"/>
      <w:r w:rsidRPr="00D70C79">
        <w:rPr>
          <w:rFonts w:ascii="Times New Roman" w:hAnsi="Times New Roman" w:cs="Times New Roman"/>
          <w:iCs/>
          <w:sz w:val="24"/>
          <w:szCs w:val="24"/>
        </w:rPr>
        <w:t xml:space="preserve"> la energie la adresa unde </w:t>
      </w:r>
      <w:proofErr w:type="spellStart"/>
      <w:r w:rsidRPr="00D70C79">
        <w:rPr>
          <w:rFonts w:ascii="Times New Roman" w:hAnsi="Times New Roman" w:cs="Times New Roman"/>
          <w:iCs/>
          <w:sz w:val="24"/>
          <w:szCs w:val="24"/>
        </w:rPr>
        <w:t>locuieşte</w:t>
      </w:r>
      <w:proofErr w:type="spellEnd"/>
      <w:r w:rsidRPr="00D70C79">
        <w:rPr>
          <w:rFonts w:ascii="Times New Roman" w:hAnsi="Times New Roman" w:cs="Times New Roman"/>
          <w:iCs/>
          <w:sz w:val="24"/>
          <w:szCs w:val="24"/>
        </w:rPr>
        <w:t>.</w:t>
      </w:r>
      <w:bookmarkEnd w:id="3"/>
      <w:r w:rsidR="00D86706" w:rsidRPr="000C0C5A">
        <w:rPr>
          <w:rFonts w:ascii="Times New Roman" w:hAnsi="Times New Roman" w:cs="Times New Roman"/>
          <w:iCs/>
          <w:sz w:val="24"/>
          <w:szCs w:val="24"/>
        </w:rPr>
        <w:t>”</w:t>
      </w:r>
    </w:p>
    <w:p w14:paraId="4AAA7271" w14:textId="2B3CC7E5" w:rsidR="00D70C79" w:rsidRDefault="00D70C79" w:rsidP="00D70C79">
      <w:pPr>
        <w:spacing w:after="0" w:line="240" w:lineRule="auto"/>
        <w:jc w:val="both"/>
        <w:rPr>
          <w:rFonts w:ascii="Times New Roman" w:hAnsi="Times New Roman" w:cs="Times New Roman"/>
          <w:iCs/>
          <w:sz w:val="24"/>
          <w:szCs w:val="24"/>
        </w:rPr>
      </w:pPr>
    </w:p>
    <w:p w14:paraId="7D7C2C3B" w14:textId="7E5036B9" w:rsidR="00D70C79" w:rsidRPr="00D70C79" w:rsidRDefault="00D70C79" w:rsidP="00D70C79">
      <w:pPr>
        <w:spacing w:after="0" w:line="240" w:lineRule="auto"/>
        <w:jc w:val="both"/>
        <w:rPr>
          <w:rFonts w:ascii="Times New Roman" w:hAnsi="Times New Roman" w:cs="Times New Roman"/>
          <w:b/>
          <w:bCs/>
          <w:iCs/>
          <w:sz w:val="24"/>
          <w:szCs w:val="24"/>
        </w:rPr>
      </w:pPr>
      <w:r w:rsidRPr="00D70C79">
        <w:rPr>
          <w:rFonts w:ascii="Times New Roman" w:hAnsi="Times New Roman" w:cs="Times New Roman"/>
          <w:b/>
          <w:bCs/>
          <w:iCs/>
          <w:sz w:val="24"/>
          <w:szCs w:val="24"/>
        </w:rPr>
        <w:t xml:space="preserve">     </w:t>
      </w:r>
      <w:r w:rsidR="00100416">
        <w:rPr>
          <w:rFonts w:ascii="Times New Roman" w:hAnsi="Times New Roman" w:cs="Times New Roman"/>
          <w:b/>
          <w:bCs/>
          <w:iCs/>
          <w:sz w:val="24"/>
          <w:szCs w:val="24"/>
        </w:rPr>
        <w:t xml:space="preserve">  </w:t>
      </w:r>
      <w:r w:rsidR="00C9718D">
        <w:rPr>
          <w:rFonts w:ascii="Times New Roman" w:hAnsi="Times New Roman" w:cs="Times New Roman"/>
          <w:b/>
          <w:bCs/>
          <w:iCs/>
          <w:sz w:val="24"/>
          <w:szCs w:val="24"/>
        </w:rPr>
        <w:t>1</w:t>
      </w:r>
      <w:r w:rsidR="00F112DF">
        <w:rPr>
          <w:rFonts w:ascii="Times New Roman" w:hAnsi="Times New Roman" w:cs="Times New Roman"/>
          <w:b/>
          <w:bCs/>
          <w:iCs/>
          <w:sz w:val="24"/>
          <w:szCs w:val="24"/>
        </w:rPr>
        <w:t>2</w:t>
      </w:r>
      <w:r w:rsidRPr="00D70C79">
        <w:rPr>
          <w:rFonts w:ascii="Times New Roman" w:hAnsi="Times New Roman" w:cs="Times New Roman"/>
          <w:b/>
          <w:bCs/>
          <w:iCs/>
          <w:sz w:val="24"/>
          <w:szCs w:val="24"/>
        </w:rPr>
        <w:t>. La articolul 7, alineatul (5^</w:t>
      </w:r>
      <w:r>
        <w:rPr>
          <w:rFonts w:ascii="Times New Roman" w:hAnsi="Times New Roman" w:cs="Times New Roman"/>
          <w:b/>
          <w:bCs/>
          <w:iCs/>
          <w:sz w:val="24"/>
          <w:szCs w:val="24"/>
        </w:rPr>
        <w:t>3</w:t>
      </w:r>
      <w:r w:rsidRPr="00D70C79">
        <w:rPr>
          <w:rFonts w:ascii="Times New Roman" w:hAnsi="Times New Roman" w:cs="Times New Roman"/>
          <w:b/>
          <w:bCs/>
          <w:iCs/>
          <w:sz w:val="24"/>
          <w:szCs w:val="24"/>
        </w:rPr>
        <w:t>) se modifică și va avea următorul cuprins:</w:t>
      </w:r>
    </w:p>
    <w:p w14:paraId="55CD7402" w14:textId="29AD78F0" w:rsidR="00D70C79" w:rsidRDefault="00100416" w:rsidP="00D70C7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D70C79" w:rsidRPr="00D70C79">
        <w:rPr>
          <w:rFonts w:ascii="Times New Roman" w:hAnsi="Times New Roman" w:cs="Times New Roman"/>
          <w:iCs/>
          <w:sz w:val="24"/>
          <w:szCs w:val="24"/>
        </w:rPr>
        <w:t>„(5^</w:t>
      </w:r>
      <w:r w:rsidR="00D70C79">
        <w:rPr>
          <w:rFonts w:ascii="Times New Roman" w:hAnsi="Times New Roman" w:cs="Times New Roman"/>
          <w:iCs/>
          <w:sz w:val="24"/>
          <w:szCs w:val="24"/>
        </w:rPr>
        <w:t>3</w:t>
      </w:r>
      <w:r w:rsidR="00D70C79" w:rsidRPr="00D70C79">
        <w:rPr>
          <w:rFonts w:ascii="Times New Roman" w:hAnsi="Times New Roman" w:cs="Times New Roman"/>
          <w:iCs/>
          <w:sz w:val="24"/>
          <w:szCs w:val="24"/>
        </w:rPr>
        <w:t xml:space="preserve">) </w:t>
      </w:r>
      <w:r w:rsidR="00E90FD6" w:rsidRPr="00E90FD6">
        <w:rPr>
          <w:rFonts w:ascii="Times New Roman" w:hAnsi="Times New Roman" w:cs="Times New Roman"/>
          <w:iCs/>
          <w:sz w:val="24"/>
          <w:szCs w:val="24"/>
        </w:rPr>
        <w:t xml:space="preserve">La decontarea sumelor reprezentând contravaloarea </w:t>
      </w:r>
      <w:r w:rsidR="00E469CA">
        <w:rPr>
          <w:rFonts w:ascii="Times New Roman" w:hAnsi="Times New Roman" w:cs="Times New Roman"/>
          <w:iCs/>
          <w:sz w:val="24"/>
          <w:szCs w:val="24"/>
        </w:rPr>
        <w:t>lemnelor de foc</w:t>
      </w:r>
      <w:r w:rsidR="00E90FD6" w:rsidRPr="00E90FD6">
        <w:rPr>
          <w:rFonts w:ascii="Times New Roman" w:hAnsi="Times New Roman" w:cs="Times New Roman"/>
          <w:iCs/>
          <w:sz w:val="24"/>
          <w:szCs w:val="24"/>
        </w:rPr>
        <w:t xml:space="preserve"> potrivit alin. (5^1) </w:t>
      </w:r>
      <w:proofErr w:type="spellStart"/>
      <w:r w:rsidR="00E90FD6" w:rsidRPr="00E90FD6">
        <w:rPr>
          <w:rFonts w:ascii="Times New Roman" w:hAnsi="Times New Roman" w:cs="Times New Roman"/>
          <w:iCs/>
          <w:sz w:val="24"/>
          <w:szCs w:val="24"/>
        </w:rPr>
        <w:t>şi</w:t>
      </w:r>
      <w:proofErr w:type="spellEnd"/>
      <w:r w:rsidR="00E90FD6" w:rsidRPr="00E90FD6">
        <w:rPr>
          <w:rFonts w:ascii="Times New Roman" w:hAnsi="Times New Roman" w:cs="Times New Roman"/>
          <w:iCs/>
          <w:sz w:val="24"/>
          <w:szCs w:val="24"/>
        </w:rPr>
        <w:t xml:space="preserve"> (5^2), Compania </w:t>
      </w:r>
      <w:proofErr w:type="spellStart"/>
      <w:r w:rsidR="00E90FD6" w:rsidRPr="00E90FD6">
        <w:rPr>
          <w:rFonts w:ascii="Times New Roman" w:hAnsi="Times New Roman" w:cs="Times New Roman"/>
          <w:iCs/>
          <w:sz w:val="24"/>
          <w:szCs w:val="24"/>
        </w:rPr>
        <w:t>Naţională</w:t>
      </w:r>
      <w:proofErr w:type="spellEnd"/>
      <w:r w:rsidR="00E90FD6" w:rsidRPr="00E90FD6">
        <w:rPr>
          <w:rFonts w:ascii="Times New Roman" w:hAnsi="Times New Roman" w:cs="Times New Roman"/>
          <w:iCs/>
          <w:sz w:val="24"/>
          <w:szCs w:val="24"/>
        </w:rPr>
        <w:t xml:space="preserve"> «</w:t>
      </w:r>
      <w:proofErr w:type="spellStart"/>
      <w:r w:rsidR="00E90FD6" w:rsidRPr="00E90FD6">
        <w:rPr>
          <w:rFonts w:ascii="Times New Roman" w:hAnsi="Times New Roman" w:cs="Times New Roman"/>
          <w:iCs/>
          <w:sz w:val="24"/>
          <w:szCs w:val="24"/>
        </w:rPr>
        <w:t>Poşta</w:t>
      </w:r>
      <w:proofErr w:type="spellEnd"/>
      <w:r w:rsidR="00E90FD6" w:rsidRPr="00E90FD6">
        <w:rPr>
          <w:rFonts w:ascii="Times New Roman" w:hAnsi="Times New Roman" w:cs="Times New Roman"/>
          <w:iCs/>
          <w:sz w:val="24"/>
          <w:szCs w:val="24"/>
        </w:rPr>
        <w:t xml:space="preserve"> Română» - S.A. va exercita </w:t>
      </w:r>
      <w:proofErr w:type="spellStart"/>
      <w:r w:rsidR="00E90FD6" w:rsidRPr="00E90FD6">
        <w:rPr>
          <w:rFonts w:ascii="Times New Roman" w:hAnsi="Times New Roman" w:cs="Times New Roman"/>
          <w:iCs/>
          <w:sz w:val="24"/>
          <w:szCs w:val="24"/>
        </w:rPr>
        <w:t>aceleaşi</w:t>
      </w:r>
      <w:proofErr w:type="spellEnd"/>
      <w:r w:rsidR="00E90FD6" w:rsidRPr="00E90FD6">
        <w:rPr>
          <w:rFonts w:ascii="Times New Roman" w:hAnsi="Times New Roman" w:cs="Times New Roman"/>
          <w:iCs/>
          <w:sz w:val="24"/>
          <w:szCs w:val="24"/>
        </w:rPr>
        <w:t xml:space="preserve"> </w:t>
      </w:r>
      <w:proofErr w:type="spellStart"/>
      <w:r w:rsidR="00E90FD6" w:rsidRPr="00E90FD6">
        <w:rPr>
          <w:rFonts w:ascii="Times New Roman" w:hAnsi="Times New Roman" w:cs="Times New Roman"/>
          <w:iCs/>
          <w:sz w:val="24"/>
          <w:szCs w:val="24"/>
        </w:rPr>
        <w:t>obligaţii</w:t>
      </w:r>
      <w:proofErr w:type="spellEnd"/>
      <w:r w:rsidR="00E90FD6" w:rsidRPr="00E90FD6">
        <w:rPr>
          <w:rFonts w:ascii="Times New Roman" w:hAnsi="Times New Roman" w:cs="Times New Roman"/>
          <w:iCs/>
          <w:sz w:val="24"/>
          <w:szCs w:val="24"/>
        </w:rPr>
        <w:t xml:space="preserve"> precum cele prevăzute la alin. (8), inclusiv interogarea bazei de date de la Oficiul </w:t>
      </w:r>
      <w:proofErr w:type="spellStart"/>
      <w:r w:rsidR="00E90FD6" w:rsidRPr="00E90FD6">
        <w:rPr>
          <w:rFonts w:ascii="Times New Roman" w:hAnsi="Times New Roman" w:cs="Times New Roman"/>
          <w:iCs/>
          <w:sz w:val="24"/>
          <w:szCs w:val="24"/>
        </w:rPr>
        <w:t>Naţional</w:t>
      </w:r>
      <w:proofErr w:type="spellEnd"/>
      <w:r w:rsidR="00E90FD6" w:rsidRPr="00E90FD6">
        <w:rPr>
          <w:rFonts w:ascii="Times New Roman" w:hAnsi="Times New Roman" w:cs="Times New Roman"/>
          <w:iCs/>
          <w:sz w:val="24"/>
          <w:szCs w:val="24"/>
        </w:rPr>
        <w:t xml:space="preserve"> al Registrului </w:t>
      </w:r>
      <w:proofErr w:type="spellStart"/>
      <w:r w:rsidR="00E90FD6" w:rsidRPr="00E90FD6">
        <w:rPr>
          <w:rFonts w:ascii="Times New Roman" w:hAnsi="Times New Roman" w:cs="Times New Roman"/>
          <w:iCs/>
          <w:sz w:val="24"/>
          <w:szCs w:val="24"/>
        </w:rPr>
        <w:t>Comerţului</w:t>
      </w:r>
      <w:proofErr w:type="spellEnd"/>
      <w:r w:rsidR="00E90FD6" w:rsidRPr="00E90FD6">
        <w:rPr>
          <w:rFonts w:ascii="Times New Roman" w:hAnsi="Times New Roman" w:cs="Times New Roman"/>
          <w:iCs/>
          <w:sz w:val="24"/>
          <w:szCs w:val="24"/>
        </w:rPr>
        <w:t xml:space="preserve">, denumit în continuare ONRC, prin intermediul unui serviciu web pus la dispoziție de către Serviciul de </w:t>
      </w:r>
      <w:proofErr w:type="spellStart"/>
      <w:r w:rsidR="00E90FD6" w:rsidRPr="00E90FD6">
        <w:rPr>
          <w:rFonts w:ascii="Times New Roman" w:hAnsi="Times New Roman" w:cs="Times New Roman"/>
          <w:iCs/>
          <w:sz w:val="24"/>
          <w:szCs w:val="24"/>
        </w:rPr>
        <w:t>Telecomunicaţii</w:t>
      </w:r>
      <w:proofErr w:type="spellEnd"/>
      <w:r w:rsidR="00E90FD6" w:rsidRPr="00E90FD6">
        <w:rPr>
          <w:rFonts w:ascii="Times New Roman" w:hAnsi="Times New Roman" w:cs="Times New Roman"/>
          <w:iCs/>
          <w:sz w:val="24"/>
          <w:szCs w:val="24"/>
        </w:rPr>
        <w:t xml:space="preserve"> Speciale, denumit în continuare STS, în colaborare cu ONRC, pentru validarea furnizorului de </w:t>
      </w:r>
      <w:r w:rsidR="00E469CA">
        <w:rPr>
          <w:rFonts w:ascii="Times New Roman" w:hAnsi="Times New Roman" w:cs="Times New Roman"/>
          <w:iCs/>
          <w:sz w:val="24"/>
          <w:szCs w:val="24"/>
        </w:rPr>
        <w:t>lemn de foc</w:t>
      </w:r>
      <w:r w:rsidR="00E90FD6" w:rsidRPr="00E90FD6">
        <w:rPr>
          <w:rFonts w:ascii="Times New Roman" w:hAnsi="Times New Roman" w:cs="Times New Roman"/>
          <w:iCs/>
          <w:sz w:val="24"/>
          <w:szCs w:val="24"/>
        </w:rPr>
        <w:t xml:space="preserve"> sau, după caz, prin interogarea de către Compania </w:t>
      </w:r>
      <w:proofErr w:type="spellStart"/>
      <w:r w:rsidR="00E90FD6" w:rsidRPr="00E90FD6">
        <w:rPr>
          <w:rFonts w:ascii="Times New Roman" w:hAnsi="Times New Roman" w:cs="Times New Roman"/>
          <w:iCs/>
          <w:sz w:val="24"/>
          <w:szCs w:val="24"/>
        </w:rPr>
        <w:t>Naţională</w:t>
      </w:r>
      <w:proofErr w:type="spellEnd"/>
      <w:r w:rsidR="00E90FD6" w:rsidRPr="00E90FD6">
        <w:rPr>
          <w:rFonts w:ascii="Times New Roman" w:hAnsi="Times New Roman" w:cs="Times New Roman"/>
          <w:iCs/>
          <w:sz w:val="24"/>
          <w:szCs w:val="24"/>
        </w:rPr>
        <w:t xml:space="preserve"> „</w:t>
      </w:r>
      <w:proofErr w:type="spellStart"/>
      <w:r w:rsidR="00E90FD6" w:rsidRPr="00E90FD6">
        <w:rPr>
          <w:rFonts w:ascii="Times New Roman" w:hAnsi="Times New Roman" w:cs="Times New Roman"/>
          <w:iCs/>
          <w:sz w:val="24"/>
          <w:szCs w:val="24"/>
        </w:rPr>
        <w:t>Poşta</w:t>
      </w:r>
      <w:proofErr w:type="spellEnd"/>
      <w:r w:rsidR="00E90FD6" w:rsidRPr="00E90FD6">
        <w:rPr>
          <w:rFonts w:ascii="Times New Roman" w:hAnsi="Times New Roman" w:cs="Times New Roman"/>
          <w:iCs/>
          <w:sz w:val="24"/>
          <w:szCs w:val="24"/>
        </w:rPr>
        <w:t xml:space="preserve"> Română“ - S.A </w:t>
      </w:r>
      <w:r w:rsidR="00E90FD6">
        <w:rPr>
          <w:rFonts w:ascii="Times New Roman" w:hAnsi="Times New Roman" w:cs="Times New Roman"/>
          <w:iCs/>
          <w:sz w:val="24"/>
          <w:szCs w:val="24"/>
        </w:rPr>
        <w:t xml:space="preserve">a </w:t>
      </w:r>
      <w:r w:rsidR="00E90FD6" w:rsidRPr="00E90FD6">
        <w:rPr>
          <w:rFonts w:ascii="Times New Roman" w:hAnsi="Times New Roman" w:cs="Times New Roman"/>
          <w:iCs/>
          <w:sz w:val="24"/>
          <w:szCs w:val="24"/>
        </w:rPr>
        <w:t xml:space="preserve">Registrului </w:t>
      </w:r>
      <w:proofErr w:type="spellStart"/>
      <w:r w:rsidR="00E90FD6" w:rsidRPr="00E90FD6">
        <w:rPr>
          <w:rFonts w:ascii="Times New Roman" w:hAnsi="Times New Roman" w:cs="Times New Roman"/>
          <w:iCs/>
          <w:sz w:val="24"/>
          <w:szCs w:val="24"/>
        </w:rPr>
        <w:t>naţional</w:t>
      </w:r>
      <w:proofErr w:type="spellEnd"/>
      <w:r w:rsidR="00E90FD6" w:rsidRPr="00E90FD6">
        <w:rPr>
          <w:rFonts w:ascii="Times New Roman" w:hAnsi="Times New Roman" w:cs="Times New Roman"/>
          <w:iCs/>
          <w:sz w:val="24"/>
          <w:szCs w:val="24"/>
        </w:rPr>
        <w:t xml:space="preserve"> al administratorilor de păduri </w:t>
      </w:r>
      <w:proofErr w:type="spellStart"/>
      <w:r w:rsidR="00E90FD6" w:rsidRPr="00E90FD6">
        <w:rPr>
          <w:rFonts w:ascii="Times New Roman" w:hAnsi="Times New Roman" w:cs="Times New Roman"/>
          <w:iCs/>
          <w:sz w:val="24"/>
          <w:szCs w:val="24"/>
        </w:rPr>
        <w:t>şi</w:t>
      </w:r>
      <w:proofErr w:type="spellEnd"/>
      <w:r w:rsidR="00E90FD6" w:rsidRPr="00E90FD6">
        <w:rPr>
          <w:rFonts w:ascii="Times New Roman" w:hAnsi="Times New Roman" w:cs="Times New Roman"/>
          <w:iCs/>
          <w:sz w:val="24"/>
          <w:szCs w:val="24"/>
        </w:rPr>
        <w:t xml:space="preserve"> al ocoalelor silvice</w:t>
      </w:r>
      <w:r w:rsidR="00D70C79" w:rsidRPr="00D70C79">
        <w:rPr>
          <w:rFonts w:ascii="Times New Roman" w:hAnsi="Times New Roman" w:cs="Times New Roman"/>
          <w:iCs/>
          <w:sz w:val="24"/>
          <w:szCs w:val="24"/>
        </w:rPr>
        <w:t>.”</w:t>
      </w:r>
    </w:p>
    <w:p w14:paraId="722F6E7D" w14:textId="0924CCF2" w:rsidR="00C8789A" w:rsidRDefault="00C8789A" w:rsidP="00D70C79">
      <w:pPr>
        <w:spacing w:after="0" w:line="240" w:lineRule="auto"/>
        <w:jc w:val="both"/>
        <w:rPr>
          <w:rFonts w:ascii="Times New Roman" w:hAnsi="Times New Roman" w:cs="Times New Roman"/>
          <w:iCs/>
          <w:sz w:val="24"/>
          <w:szCs w:val="24"/>
        </w:rPr>
      </w:pPr>
    </w:p>
    <w:p w14:paraId="3C12CD5D" w14:textId="665049C5" w:rsidR="00C8789A" w:rsidRPr="00D70C79" w:rsidRDefault="00C8789A" w:rsidP="00C8789A">
      <w:pPr>
        <w:spacing w:after="0" w:line="240" w:lineRule="auto"/>
        <w:jc w:val="both"/>
        <w:rPr>
          <w:rFonts w:ascii="Times New Roman" w:hAnsi="Times New Roman" w:cs="Times New Roman"/>
          <w:b/>
          <w:bCs/>
          <w:iCs/>
          <w:sz w:val="24"/>
          <w:szCs w:val="24"/>
        </w:rPr>
      </w:pPr>
      <w:r w:rsidRPr="00D70C79">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w:t>
      </w:r>
      <w:r w:rsidR="00E6165B">
        <w:rPr>
          <w:rFonts w:ascii="Times New Roman" w:hAnsi="Times New Roman" w:cs="Times New Roman"/>
          <w:b/>
          <w:bCs/>
          <w:iCs/>
          <w:sz w:val="24"/>
          <w:szCs w:val="24"/>
        </w:rPr>
        <w:t>1</w:t>
      </w:r>
      <w:r w:rsidR="00F112DF">
        <w:rPr>
          <w:rFonts w:ascii="Times New Roman" w:hAnsi="Times New Roman" w:cs="Times New Roman"/>
          <w:b/>
          <w:bCs/>
          <w:iCs/>
          <w:sz w:val="24"/>
          <w:szCs w:val="24"/>
        </w:rPr>
        <w:t>3</w:t>
      </w:r>
      <w:r w:rsidRPr="00D70C79">
        <w:rPr>
          <w:rFonts w:ascii="Times New Roman" w:hAnsi="Times New Roman" w:cs="Times New Roman"/>
          <w:b/>
          <w:bCs/>
          <w:iCs/>
          <w:sz w:val="24"/>
          <w:szCs w:val="24"/>
        </w:rPr>
        <w:t>. La articolul 7, alineatul (5^</w:t>
      </w:r>
      <w:r>
        <w:rPr>
          <w:rFonts w:ascii="Times New Roman" w:hAnsi="Times New Roman" w:cs="Times New Roman"/>
          <w:b/>
          <w:bCs/>
          <w:iCs/>
          <w:sz w:val="24"/>
          <w:szCs w:val="24"/>
        </w:rPr>
        <w:t>4</w:t>
      </w:r>
      <w:r w:rsidRPr="00D70C79">
        <w:rPr>
          <w:rFonts w:ascii="Times New Roman" w:hAnsi="Times New Roman" w:cs="Times New Roman"/>
          <w:b/>
          <w:bCs/>
          <w:iCs/>
          <w:sz w:val="24"/>
          <w:szCs w:val="24"/>
        </w:rPr>
        <w:t>) se modifică și va avea următorul cuprins:</w:t>
      </w:r>
    </w:p>
    <w:p w14:paraId="385D36F0" w14:textId="6FC1204B" w:rsidR="00C8789A" w:rsidRDefault="00C8789A" w:rsidP="00C8789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D70C79">
        <w:rPr>
          <w:rFonts w:ascii="Times New Roman" w:hAnsi="Times New Roman" w:cs="Times New Roman"/>
          <w:iCs/>
          <w:sz w:val="24"/>
          <w:szCs w:val="24"/>
        </w:rPr>
        <w:t>„(5^</w:t>
      </w:r>
      <w:r>
        <w:rPr>
          <w:rFonts w:ascii="Times New Roman" w:hAnsi="Times New Roman" w:cs="Times New Roman"/>
          <w:iCs/>
          <w:sz w:val="24"/>
          <w:szCs w:val="24"/>
        </w:rPr>
        <w:t>4</w:t>
      </w:r>
      <w:r w:rsidRPr="00D70C79">
        <w:rPr>
          <w:rFonts w:ascii="Times New Roman" w:hAnsi="Times New Roman" w:cs="Times New Roman"/>
          <w:iCs/>
          <w:sz w:val="24"/>
          <w:szCs w:val="24"/>
        </w:rPr>
        <w:t xml:space="preserve">) </w:t>
      </w:r>
      <w:r w:rsidRPr="00C8789A">
        <w:rPr>
          <w:rFonts w:ascii="Times New Roman" w:hAnsi="Times New Roman" w:cs="Times New Roman"/>
          <w:iCs/>
          <w:sz w:val="24"/>
          <w:szCs w:val="24"/>
        </w:rPr>
        <w:t xml:space="preserve">Furnizorii de lemn </w:t>
      </w:r>
      <w:r w:rsidR="005D125E">
        <w:rPr>
          <w:rFonts w:ascii="Times New Roman" w:hAnsi="Times New Roman" w:cs="Times New Roman"/>
          <w:iCs/>
          <w:sz w:val="24"/>
          <w:szCs w:val="24"/>
        </w:rPr>
        <w:t xml:space="preserve">de </w:t>
      </w:r>
      <w:r w:rsidRPr="00C8789A">
        <w:rPr>
          <w:rFonts w:ascii="Times New Roman" w:hAnsi="Times New Roman" w:cs="Times New Roman"/>
          <w:iCs/>
          <w:sz w:val="24"/>
          <w:szCs w:val="24"/>
        </w:rPr>
        <w:t xml:space="preserve">foc care, pentru decontare prin orice modalitate: numerar, transfer bancar, cec </w:t>
      </w:r>
      <w:proofErr w:type="spellStart"/>
      <w:r w:rsidRPr="00C8789A">
        <w:rPr>
          <w:rFonts w:ascii="Times New Roman" w:hAnsi="Times New Roman" w:cs="Times New Roman"/>
          <w:iCs/>
          <w:sz w:val="24"/>
          <w:szCs w:val="24"/>
        </w:rPr>
        <w:t>şi</w:t>
      </w:r>
      <w:proofErr w:type="spellEnd"/>
      <w:r w:rsidRPr="00C8789A">
        <w:rPr>
          <w:rFonts w:ascii="Times New Roman" w:hAnsi="Times New Roman" w:cs="Times New Roman"/>
          <w:iCs/>
          <w:sz w:val="24"/>
          <w:szCs w:val="24"/>
        </w:rPr>
        <w:t xml:space="preserve"> alte instrumente de plată, utilizează sprijinul pentru compensarea </w:t>
      </w:r>
      <w:proofErr w:type="spellStart"/>
      <w:r w:rsidRPr="00C8789A">
        <w:rPr>
          <w:rFonts w:ascii="Times New Roman" w:hAnsi="Times New Roman" w:cs="Times New Roman"/>
          <w:iCs/>
          <w:sz w:val="24"/>
          <w:szCs w:val="24"/>
        </w:rPr>
        <w:t>preţurilor</w:t>
      </w:r>
      <w:proofErr w:type="spellEnd"/>
      <w:r w:rsidRPr="00C8789A">
        <w:rPr>
          <w:rFonts w:ascii="Times New Roman" w:hAnsi="Times New Roman" w:cs="Times New Roman"/>
          <w:iCs/>
          <w:sz w:val="24"/>
          <w:szCs w:val="24"/>
        </w:rPr>
        <w:t xml:space="preserve"> la energie </w:t>
      </w:r>
      <w:proofErr w:type="spellStart"/>
      <w:r w:rsidRPr="00C8789A">
        <w:rPr>
          <w:rFonts w:ascii="Times New Roman" w:hAnsi="Times New Roman" w:cs="Times New Roman"/>
          <w:iCs/>
          <w:sz w:val="24"/>
          <w:szCs w:val="24"/>
        </w:rPr>
        <w:t>finanţat</w:t>
      </w:r>
      <w:proofErr w:type="spellEnd"/>
      <w:r w:rsidRPr="00C8789A">
        <w:rPr>
          <w:rFonts w:ascii="Times New Roman" w:hAnsi="Times New Roman" w:cs="Times New Roman"/>
          <w:iCs/>
          <w:sz w:val="24"/>
          <w:szCs w:val="24"/>
        </w:rPr>
        <w:t xml:space="preserve"> din fonduri externe nerambursabile răspund pentru realitatea cheltuielilor efectuate </w:t>
      </w:r>
      <w:proofErr w:type="spellStart"/>
      <w:r w:rsidRPr="00C8789A">
        <w:rPr>
          <w:rFonts w:ascii="Times New Roman" w:hAnsi="Times New Roman" w:cs="Times New Roman"/>
          <w:iCs/>
          <w:sz w:val="24"/>
          <w:szCs w:val="24"/>
        </w:rPr>
        <w:t>şi</w:t>
      </w:r>
      <w:proofErr w:type="spellEnd"/>
      <w:r w:rsidRPr="00C8789A">
        <w:rPr>
          <w:rFonts w:ascii="Times New Roman" w:hAnsi="Times New Roman" w:cs="Times New Roman"/>
          <w:iCs/>
          <w:sz w:val="24"/>
          <w:szCs w:val="24"/>
        </w:rPr>
        <w:t xml:space="preserve"> a </w:t>
      </w:r>
      <w:proofErr w:type="spellStart"/>
      <w:r w:rsidRPr="00C8789A">
        <w:rPr>
          <w:rFonts w:ascii="Times New Roman" w:hAnsi="Times New Roman" w:cs="Times New Roman"/>
          <w:iCs/>
          <w:sz w:val="24"/>
          <w:szCs w:val="24"/>
        </w:rPr>
        <w:t>preţurilor</w:t>
      </w:r>
      <w:proofErr w:type="spellEnd"/>
      <w:r w:rsidRPr="00C8789A">
        <w:rPr>
          <w:rFonts w:ascii="Times New Roman" w:hAnsi="Times New Roman" w:cs="Times New Roman"/>
          <w:iCs/>
          <w:sz w:val="24"/>
          <w:szCs w:val="24"/>
        </w:rPr>
        <w:t xml:space="preserve"> practicate, fiind </w:t>
      </w:r>
      <w:proofErr w:type="spellStart"/>
      <w:r w:rsidRPr="00C8789A">
        <w:rPr>
          <w:rFonts w:ascii="Times New Roman" w:hAnsi="Times New Roman" w:cs="Times New Roman"/>
          <w:iCs/>
          <w:sz w:val="24"/>
          <w:szCs w:val="24"/>
        </w:rPr>
        <w:t>obligaţi</w:t>
      </w:r>
      <w:proofErr w:type="spellEnd"/>
      <w:r w:rsidRPr="00C8789A">
        <w:rPr>
          <w:rFonts w:ascii="Times New Roman" w:hAnsi="Times New Roman" w:cs="Times New Roman"/>
          <w:iCs/>
          <w:sz w:val="24"/>
          <w:szCs w:val="24"/>
        </w:rPr>
        <w:t xml:space="preserve"> să </w:t>
      </w:r>
      <w:proofErr w:type="spellStart"/>
      <w:r w:rsidRPr="00C8789A">
        <w:rPr>
          <w:rFonts w:ascii="Times New Roman" w:hAnsi="Times New Roman" w:cs="Times New Roman"/>
          <w:iCs/>
          <w:sz w:val="24"/>
          <w:szCs w:val="24"/>
        </w:rPr>
        <w:t>evidenţieze</w:t>
      </w:r>
      <w:proofErr w:type="spellEnd"/>
      <w:r w:rsidRPr="00C8789A">
        <w:rPr>
          <w:rFonts w:ascii="Times New Roman" w:hAnsi="Times New Roman" w:cs="Times New Roman"/>
          <w:iCs/>
          <w:sz w:val="24"/>
          <w:szCs w:val="24"/>
        </w:rPr>
        <w:t xml:space="preserve"> distinct sumele care au fost achitate în numerar de către beneficiarii </w:t>
      </w:r>
      <w:proofErr w:type="spellStart"/>
      <w:r w:rsidRPr="00C8789A">
        <w:rPr>
          <w:rFonts w:ascii="Times New Roman" w:hAnsi="Times New Roman" w:cs="Times New Roman"/>
          <w:iCs/>
          <w:sz w:val="24"/>
          <w:szCs w:val="24"/>
        </w:rPr>
        <w:t>prevăzuţi</w:t>
      </w:r>
      <w:proofErr w:type="spellEnd"/>
      <w:r w:rsidRPr="00C8789A">
        <w:rPr>
          <w:rFonts w:ascii="Times New Roman" w:hAnsi="Times New Roman" w:cs="Times New Roman"/>
          <w:iCs/>
          <w:sz w:val="24"/>
          <w:szCs w:val="24"/>
        </w:rPr>
        <w:t xml:space="preserve"> la art. 3 alin. (1).</w:t>
      </w:r>
      <w:r w:rsidRPr="00D70C79">
        <w:rPr>
          <w:rFonts w:ascii="Times New Roman" w:hAnsi="Times New Roman" w:cs="Times New Roman"/>
          <w:iCs/>
          <w:sz w:val="24"/>
          <w:szCs w:val="24"/>
        </w:rPr>
        <w:t>”</w:t>
      </w:r>
    </w:p>
    <w:p w14:paraId="5F00BEE0" w14:textId="2E3A06AF" w:rsidR="00EA72DA" w:rsidRDefault="00EA72DA" w:rsidP="00C8789A">
      <w:pPr>
        <w:spacing w:after="0" w:line="240" w:lineRule="auto"/>
        <w:jc w:val="both"/>
        <w:rPr>
          <w:rFonts w:ascii="Times New Roman" w:hAnsi="Times New Roman" w:cs="Times New Roman"/>
          <w:iCs/>
          <w:sz w:val="24"/>
          <w:szCs w:val="24"/>
        </w:rPr>
      </w:pPr>
    </w:p>
    <w:p w14:paraId="67BD6D25" w14:textId="6BEBCA44" w:rsidR="00E469CA" w:rsidRPr="00D70C79" w:rsidRDefault="00E469CA" w:rsidP="00E469CA">
      <w:pPr>
        <w:spacing w:after="0" w:line="240" w:lineRule="auto"/>
        <w:jc w:val="both"/>
        <w:rPr>
          <w:rFonts w:ascii="Times New Roman" w:hAnsi="Times New Roman" w:cs="Times New Roman"/>
          <w:b/>
          <w:bCs/>
          <w:iCs/>
          <w:sz w:val="24"/>
          <w:szCs w:val="24"/>
        </w:rPr>
      </w:pPr>
      <w:r w:rsidRPr="00D70C79">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1</w:t>
      </w:r>
      <w:r w:rsidR="00C72F74">
        <w:rPr>
          <w:rFonts w:ascii="Times New Roman" w:hAnsi="Times New Roman" w:cs="Times New Roman"/>
          <w:b/>
          <w:bCs/>
          <w:iCs/>
          <w:sz w:val="24"/>
          <w:szCs w:val="24"/>
        </w:rPr>
        <w:t>4</w:t>
      </w:r>
      <w:r w:rsidRPr="00D70C79">
        <w:rPr>
          <w:rFonts w:ascii="Times New Roman" w:hAnsi="Times New Roman" w:cs="Times New Roman"/>
          <w:b/>
          <w:bCs/>
          <w:iCs/>
          <w:sz w:val="24"/>
          <w:szCs w:val="24"/>
        </w:rPr>
        <w:t xml:space="preserve">. La articolul 7, </w:t>
      </w:r>
      <w:r>
        <w:rPr>
          <w:rFonts w:ascii="Times New Roman" w:hAnsi="Times New Roman" w:cs="Times New Roman"/>
          <w:b/>
          <w:bCs/>
          <w:iCs/>
          <w:sz w:val="24"/>
          <w:szCs w:val="24"/>
        </w:rPr>
        <w:t xml:space="preserve">după </w:t>
      </w:r>
      <w:r w:rsidRPr="00D70C79">
        <w:rPr>
          <w:rFonts w:ascii="Times New Roman" w:hAnsi="Times New Roman" w:cs="Times New Roman"/>
          <w:b/>
          <w:bCs/>
          <w:iCs/>
          <w:sz w:val="24"/>
          <w:szCs w:val="24"/>
        </w:rPr>
        <w:t>alineatul (5^</w:t>
      </w:r>
      <w:r>
        <w:rPr>
          <w:rFonts w:ascii="Times New Roman" w:hAnsi="Times New Roman" w:cs="Times New Roman"/>
          <w:b/>
          <w:bCs/>
          <w:iCs/>
          <w:sz w:val="24"/>
          <w:szCs w:val="24"/>
        </w:rPr>
        <w:t>6</w:t>
      </w:r>
      <w:r w:rsidRPr="00D70C79">
        <w:rPr>
          <w:rFonts w:ascii="Times New Roman" w:hAnsi="Times New Roman" w:cs="Times New Roman"/>
          <w:b/>
          <w:bCs/>
          <w:iCs/>
          <w:sz w:val="24"/>
          <w:szCs w:val="24"/>
        </w:rPr>
        <w:t xml:space="preserve">) se </w:t>
      </w:r>
      <w:r>
        <w:rPr>
          <w:rFonts w:ascii="Times New Roman" w:hAnsi="Times New Roman" w:cs="Times New Roman"/>
          <w:b/>
          <w:bCs/>
          <w:iCs/>
          <w:sz w:val="24"/>
          <w:szCs w:val="24"/>
        </w:rPr>
        <w:t xml:space="preserve">introduce alineatul (5^7), cu </w:t>
      </w:r>
      <w:r w:rsidRPr="00D70C79">
        <w:rPr>
          <w:rFonts w:ascii="Times New Roman" w:hAnsi="Times New Roman" w:cs="Times New Roman"/>
          <w:b/>
          <w:bCs/>
          <w:iCs/>
          <w:sz w:val="24"/>
          <w:szCs w:val="24"/>
        </w:rPr>
        <w:t>următorul cuprins:</w:t>
      </w:r>
    </w:p>
    <w:p w14:paraId="691119B4" w14:textId="58661E4E" w:rsidR="00E469CA" w:rsidRDefault="00E469CA" w:rsidP="00E469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D70C79">
        <w:rPr>
          <w:rFonts w:ascii="Times New Roman" w:hAnsi="Times New Roman" w:cs="Times New Roman"/>
          <w:iCs/>
          <w:sz w:val="24"/>
          <w:szCs w:val="24"/>
        </w:rPr>
        <w:t>„(5^</w:t>
      </w:r>
      <w:r>
        <w:rPr>
          <w:rFonts w:ascii="Times New Roman" w:hAnsi="Times New Roman" w:cs="Times New Roman"/>
          <w:iCs/>
          <w:sz w:val="24"/>
          <w:szCs w:val="24"/>
        </w:rPr>
        <w:t>7</w:t>
      </w:r>
      <w:r w:rsidRPr="00D70C79">
        <w:rPr>
          <w:rFonts w:ascii="Times New Roman" w:hAnsi="Times New Roman" w:cs="Times New Roman"/>
          <w:iCs/>
          <w:sz w:val="24"/>
          <w:szCs w:val="24"/>
        </w:rPr>
        <w:t xml:space="preserve">) </w:t>
      </w:r>
      <w:r w:rsidRPr="00E469CA">
        <w:rPr>
          <w:rFonts w:ascii="Times New Roman" w:hAnsi="Times New Roman" w:cs="Times New Roman"/>
          <w:iCs/>
          <w:sz w:val="24"/>
          <w:szCs w:val="24"/>
        </w:rPr>
        <w:t xml:space="preserve">Furnizorii de </w:t>
      </w:r>
      <w:r>
        <w:rPr>
          <w:rFonts w:ascii="Times New Roman" w:hAnsi="Times New Roman" w:cs="Times New Roman"/>
          <w:iCs/>
          <w:sz w:val="24"/>
          <w:szCs w:val="24"/>
        </w:rPr>
        <w:t>lemn de foc</w:t>
      </w:r>
      <w:r w:rsidRPr="00E469CA">
        <w:rPr>
          <w:rFonts w:ascii="Times New Roman" w:hAnsi="Times New Roman" w:cs="Times New Roman"/>
          <w:iCs/>
          <w:sz w:val="24"/>
          <w:szCs w:val="24"/>
        </w:rPr>
        <w:t xml:space="preserve"> care utilizează pentru decontare prin orice modalitate sprijinul acordat din fonduri externe nerambursabile pentru categoriile de beneficiari </w:t>
      </w:r>
      <w:proofErr w:type="spellStart"/>
      <w:r w:rsidRPr="00E469CA">
        <w:rPr>
          <w:rFonts w:ascii="Times New Roman" w:hAnsi="Times New Roman" w:cs="Times New Roman"/>
          <w:iCs/>
          <w:sz w:val="24"/>
          <w:szCs w:val="24"/>
        </w:rPr>
        <w:t>prevăzuţi</w:t>
      </w:r>
      <w:proofErr w:type="spellEnd"/>
      <w:r w:rsidRPr="00E469CA">
        <w:rPr>
          <w:rFonts w:ascii="Times New Roman" w:hAnsi="Times New Roman" w:cs="Times New Roman"/>
          <w:iCs/>
          <w:sz w:val="24"/>
          <w:szCs w:val="24"/>
        </w:rPr>
        <w:t xml:space="preserve"> la art. 3 alin. (1), au </w:t>
      </w:r>
      <w:proofErr w:type="spellStart"/>
      <w:r w:rsidRPr="00E469CA">
        <w:rPr>
          <w:rFonts w:ascii="Times New Roman" w:hAnsi="Times New Roman" w:cs="Times New Roman"/>
          <w:iCs/>
          <w:sz w:val="24"/>
          <w:szCs w:val="24"/>
        </w:rPr>
        <w:t>obligaţia</w:t>
      </w:r>
      <w:proofErr w:type="spellEnd"/>
      <w:r w:rsidRPr="00E469CA">
        <w:rPr>
          <w:rFonts w:ascii="Times New Roman" w:hAnsi="Times New Roman" w:cs="Times New Roman"/>
          <w:iCs/>
          <w:sz w:val="24"/>
          <w:szCs w:val="24"/>
        </w:rPr>
        <w:t xml:space="preserve"> ca la încheierea protocolului încheiat cu Compania </w:t>
      </w:r>
      <w:proofErr w:type="spellStart"/>
      <w:r w:rsidRPr="00E469CA">
        <w:rPr>
          <w:rFonts w:ascii="Times New Roman" w:hAnsi="Times New Roman" w:cs="Times New Roman"/>
          <w:iCs/>
          <w:sz w:val="24"/>
          <w:szCs w:val="24"/>
        </w:rPr>
        <w:t>Naţională</w:t>
      </w:r>
      <w:proofErr w:type="spellEnd"/>
      <w:r w:rsidRPr="00E469CA">
        <w:rPr>
          <w:rFonts w:ascii="Times New Roman" w:hAnsi="Times New Roman" w:cs="Times New Roman"/>
          <w:iCs/>
          <w:sz w:val="24"/>
          <w:szCs w:val="24"/>
        </w:rPr>
        <w:t xml:space="preserve"> „</w:t>
      </w:r>
      <w:proofErr w:type="spellStart"/>
      <w:r w:rsidRPr="00E469CA">
        <w:rPr>
          <w:rFonts w:ascii="Times New Roman" w:hAnsi="Times New Roman" w:cs="Times New Roman"/>
          <w:iCs/>
          <w:sz w:val="24"/>
          <w:szCs w:val="24"/>
        </w:rPr>
        <w:t>Poşta</w:t>
      </w:r>
      <w:proofErr w:type="spellEnd"/>
      <w:r w:rsidRPr="00E469CA">
        <w:rPr>
          <w:rFonts w:ascii="Times New Roman" w:hAnsi="Times New Roman" w:cs="Times New Roman"/>
          <w:iCs/>
          <w:sz w:val="24"/>
          <w:szCs w:val="24"/>
        </w:rPr>
        <w:t xml:space="preserve"> Română“ - S.A, așa după cum este acesta prevăzut la art. 10 alin. (1), să facă dovada că au dreptul legal să comercializeze material lemnos către </w:t>
      </w:r>
      <w:proofErr w:type="spellStart"/>
      <w:r w:rsidRPr="00E469CA">
        <w:rPr>
          <w:rFonts w:ascii="Times New Roman" w:hAnsi="Times New Roman" w:cs="Times New Roman"/>
          <w:iCs/>
          <w:sz w:val="24"/>
          <w:szCs w:val="24"/>
        </w:rPr>
        <w:t>populatie</w:t>
      </w:r>
      <w:proofErr w:type="spellEnd"/>
      <w:r w:rsidRPr="00E469CA">
        <w:rPr>
          <w:rFonts w:ascii="Times New Roman" w:hAnsi="Times New Roman" w:cs="Times New Roman"/>
          <w:iCs/>
          <w:sz w:val="24"/>
          <w:szCs w:val="24"/>
        </w:rPr>
        <w:t>.</w:t>
      </w:r>
      <w:r w:rsidRPr="00D70C79">
        <w:rPr>
          <w:rFonts w:ascii="Times New Roman" w:hAnsi="Times New Roman" w:cs="Times New Roman"/>
          <w:iCs/>
          <w:sz w:val="24"/>
          <w:szCs w:val="24"/>
        </w:rPr>
        <w:t>”</w:t>
      </w:r>
    </w:p>
    <w:p w14:paraId="031F2671" w14:textId="77777777" w:rsidR="00E469CA" w:rsidRDefault="00E469CA" w:rsidP="00C8789A">
      <w:pPr>
        <w:spacing w:after="0" w:line="240" w:lineRule="auto"/>
        <w:jc w:val="both"/>
        <w:rPr>
          <w:rFonts w:ascii="Times New Roman" w:hAnsi="Times New Roman" w:cs="Times New Roman"/>
          <w:iCs/>
          <w:sz w:val="24"/>
          <w:szCs w:val="24"/>
        </w:rPr>
      </w:pPr>
    </w:p>
    <w:bookmarkEnd w:id="4"/>
    <w:p w14:paraId="51D8A24D" w14:textId="096DCE2E" w:rsidR="006B6BE3" w:rsidRPr="00B60BE6" w:rsidRDefault="00B60BE6" w:rsidP="00B60B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00416">
        <w:rPr>
          <w:rFonts w:ascii="Times New Roman" w:hAnsi="Times New Roman" w:cs="Times New Roman"/>
          <w:b/>
          <w:bCs/>
          <w:sz w:val="24"/>
          <w:szCs w:val="24"/>
        </w:rPr>
        <w:t xml:space="preserve">   </w:t>
      </w:r>
      <w:r w:rsidR="00E80142">
        <w:rPr>
          <w:rFonts w:ascii="Times New Roman" w:hAnsi="Times New Roman" w:cs="Times New Roman"/>
          <w:b/>
          <w:bCs/>
          <w:sz w:val="24"/>
          <w:szCs w:val="24"/>
        </w:rPr>
        <w:t>1</w:t>
      </w:r>
      <w:r w:rsidR="00C72F74">
        <w:rPr>
          <w:rFonts w:ascii="Times New Roman" w:hAnsi="Times New Roman" w:cs="Times New Roman"/>
          <w:b/>
          <w:bCs/>
          <w:sz w:val="24"/>
          <w:szCs w:val="24"/>
        </w:rPr>
        <w:t>5</w:t>
      </w:r>
      <w:r>
        <w:rPr>
          <w:rFonts w:ascii="Times New Roman" w:hAnsi="Times New Roman" w:cs="Times New Roman"/>
          <w:b/>
          <w:bCs/>
          <w:sz w:val="24"/>
          <w:szCs w:val="24"/>
        </w:rPr>
        <w:t xml:space="preserve">. </w:t>
      </w:r>
      <w:r w:rsidR="006B6BE3" w:rsidRPr="00B60BE6">
        <w:rPr>
          <w:rFonts w:ascii="Times New Roman" w:hAnsi="Times New Roman" w:cs="Times New Roman"/>
          <w:b/>
          <w:bCs/>
          <w:sz w:val="24"/>
          <w:szCs w:val="24"/>
        </w:rPr>
        <w:t xml:space="preserve">La articolul </w:t>
      </w:r>
      <w:r w:rsidRPr="00B60BE6">
        <w:rPr>
          <w:rFonts w:ascii="Times New Roman" w:hAnsi="Times New Roman" w:cs="Times New Roman"/>
          <w:b/>
          <w:bCs/>
          <w:sz w:val="24"/>
          <w:szCs w:val="24"/>
        </w:rPr>
        <w:t xml:space="preserve">7, </w:t>
      </w:r>
      <w:r w:rsidR="00D70C79">
        <w:rPr>
          <w:rFonts w:ascii="Times New Roman" w:hAnsi="Times New Roman" w:cs="Times New Roman"/>
          <w:b/>
          <w:bCs/>
          <w:sz w:val="24"/>
          <w:szCs w:val="24"/>
        </w:rPr>
        <w:t xml:space="preserve">după </w:t>
      </w:r>
      <w:r w:rsidRPr="00B60BE6">
        <w:rPr>
          <w:rFonts w:ascii="Times New Roman" w:hAnsi="Times New Roman" w:cs="Times New Roman"/>
          <w:b/>
          <w:bCs/>
          <w:sz w:val="24"/>
          <w:szCs w:val="24"/>
        </w:rPr>
        <w:t>alineatul (</w:t>
      </w:r>
      <w:r w:rsidR="00D70C79">
        <w:rPr>
          <w:rFonts w:ascii="Times New Roman" w:hAnsi="Times New Roman" w:cs="Times New Roman"/>
          <w:b/>
          <w:bCs/>
          <w:sz w:val="24"/>
          <w:szCs w:val="24"/>
        </w:rPr>
        <w:t>6</w:t>
      </w:r>
      <w:r w:rsidRPr="00B60BE6">
        <w:rPr>
          <w:rFonts w:ascii="Times New Roman" w:hAnsi="Times New Roman" w:cs="Times New Roman"/>
          <w:b/>
          <w:bCs/>
          <w:sz w:val="24"/>
          <w:szCs w:val="24"/>
        </w:rPr>
        <w:t>)</w:t>
      </w:r>
      <w:r w:rsidR="00D70C79">
        <w:rPr>
          <w:rFonts w:ascii="Times New Roman" w:hAnsi="Times New Roman" w:cs="Times New Roman"/>
          <w:b/>
          <w:bCs/>
          <w:sz w:val="24"/>
          <w:szCs w:val="24"/>
        </w:rPr>
        <w:t xml:space="preserve"> se introduc alineatele (6^1) si (6^2)</w:t>
      </w:r>
      <w:r w:rsidRPr="00B60BE6">
        <w:rPr>
          <w:rFonts w:ascii="Times New Roman" w:hAnsi="Times New Roman" w:cs="Times New Roman"/>
          <w:b/>
          <w:bCs/>
          <w:sz w:val="24"/>
          <w:szCs w:val="24"/>
        </w:rPr>
        <w:t xml:space="preserve">, </w:t>
      </w:r>
      <w:r w:rsidR="00D70C79">
        <w:rPr>
          <w:rFonts w:ascii="Times New Roman" w:hAnsi="Times New Roman" w:cs="Times New Roman"/>
          <w:b/>
          <w:bCs/>
          <w:sz w:val="24"/>
          <w:szCs w:val="24"/>
        </w:rPr>
        <w:t xml:space="preserve">cu </w:t>
      </w:r>
      <w:r w:rsidR="00F86562" w:rsidRPr="00B60BE6">
        <w:rPr>
          <w:rFonts w:ascii="Times New Roman" w:hAnsi="Times New Roman" w:cs="Times New Roman"/>
          <w:b/>
          <w:sz w:val="24"/>
          <w:szCs w:val="24"/>
        </w:rPr>
        <w:t>următorul cuprins:</w:t>
      </w:r>
    </w:p>
    <w:p w14:paraId="629D56BC" w14:textId="63FB5ED3" w:rsidR="00D70C79" w:rsidRPr="00C130B0" w:rsidRDefault="00100416" w:rsidP="00D70C79">
      <w:pPr>
        <w:pStyle w:val="NormalWeb"/>
        <w:spacing w:before="0" w:beforeAutospacing="0" w:after="0" w:afterAutospacing="0"/>
        <w:jc w:val="both"/>
      </w:pPr>
      <w:bookmarkStart w:id="5" w:name="_Hlk125032329"/>
      <w:r>
        <w:t xml:space="preserve">     </w:t>
      </w:r>
      <w:r w:rsidR="008701C3" w:rsidRPr="00C130B0">
        <w:t>„</w:t>
      </w:r>
      <w:bookmarkStart w:id="6" w:name="_Hlk125037525"/>
      <w:bookmarkStart w:id="7" w:name="_Hlk125033265"/>
      <w:bookmarkEnd w:id="5"/>
      <w:r w:rsidR="00D70C79" w:rsidRPr="00C130B0">
        <w:t>(6^1) Plățile pentru datoriile față de furnizorii de energie nu pot include penalități sau alte daune/interese pentru plata cu întârziere a cheltuielilor cu energia, aceste cheltuieli fiind în sarcina beneficiarului de sprijin.</w:t>
      </w:r>
    </w:p>
    <w:p w14:paraId="7B86664A" w14:textId="5B5B5F4B" w:rsidR="00590097" w:rsidRDefault="00100416" w:rsidP="00D70C79">
      <w:pPr>
        <w:pStyle w:val="NormalWeb"/>
        <w:spacing w:before="0" w:beforeAutospacing="0" w:after="0" w:afterAutospacing="0"/>
        <w:jc w:val="both"/>
      </w:pPr>
      <w:r>
        <w:t xml:space="preserve">      </w:t>
      </w:r>
      <w:r w:rsidR="00D70C79" w:rsidRPr="00C130B0">
        <w:t xml:space="preserve">(6^2) Documentul/documentele justificativ/justificative prin care se face dovada datoriei curente </w:t>
      </w:r>
      <w:proofErr w:type="spellStart"/>
      <w:r w:rsidR="00D70C79" w:rsidRPr="00C130B0">
        <w:t>şi</w:t>
      </w:r>
      <w:proofErr w:type="spellEnd"/>
      <w:r w:rsidR="00D70C79" w:rsidRPr="00C130B0">
        <w:t xml:space="preserve">/sau restante </w:t>
      </w:r>
      <w:proofErr w:type="spellStart"/>
      <w:r w:rsidR="00D70C79" w:rsidRPr="00C130B0">
        <w:t>faţă</w:t>
      </w:r>
      <w:proofErr w:type="spellEnd"/>
      <w:r w:rsidR="00D70C79" w:rsidRPr="00C130B0">
        <w:t xml:space="preserve"> de furnizorul de energie, trebuie să fie emise exclusiv pentru persoane fizice.</w:t>
      </w:r>
      <w:bookmarkEnd w:id="6"/>
      <w:bookmarkEnd w:id="7"/>
      <w:r w:rsidR="00590097" w:rsidRPr="00C130B0">
        <w:t>”</w:t>
      </w:r>
    </w:p>
    <w:p w14:paraId="043B136F" w14:textId="696539A7" w:rsidR="00D70C79" w:rsidRDefault="00D70C79" w:rsidP="00D70C79">
      <w:pPr>
        <w:pStyle w:val="NormalWeb"/>
        <w:spacing w:before="0" w:beforeAutospacing="0" w:after="0" w:afterAutospacing="0"/>
        <w:jc w:val="both"/>
      </w:pPr>
    </w:p>
    <w:p w14:paraId="4EA3031E" w14:textId="548B70CF" w:rsidR="00100416" w:rsidRDefault="00100416" w:rsidP="00100416">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870C3">
        <w:rPr>
          <w:rFonts w:ascii="Times New Roman" w:hAnsi="Times New Roman" w:cs="Times New Roman"/>
          <w:b/>
          <w:bCs/>
          <w:sz w:val="24"/>
          <w:szCs w:val="24"/>
        </w:rPr>
        <w:t>1</w:t>
      </w:r>
      <w:r w:rsidR="00C72F74">
        <w:rPr>
          <w:rFonts w:ascii="Times New Roman" w:hAnsi="Times New Roman" w:cs="Times New Roman"/>
          <w:b/>
          <w:bCs/>
          <w:sz w:val="24"/>
          <w:szCs w:val="24"/>
        </w:rPr>
        <w:t>6</w:t>
      </w:r>
      <w:r w:rsidR="00D70C79">
        <w:rPr>
          <w:rFonts w:ascii="Times New Roman" w:hAnsi="Times New Roman" w:cs="Times New Roman"/>
          <w:b/>
          <w:bCs/>
          <w:sz w:val="24"/>
          <w:szCs w:val="24"/>
        </w:rPr>
        <w:t xml:space="preserve">. </w:t>
      </w:r>
      <w:r w:rsidR="00D70C79" w:rsidRPr="004E4247">
        <w:rPr>
          <w:rFonts w:ascii="Times New Roman" w:hAnsi="Times New Roman" w:cs="Times New Roman"/>
          <w:b/>
          <w:bCs/>
          <w:sz w:val="24"/>
          <w:szCs w:val="24"/>
        </w:rPr>
        <w:t xml:space="preserve">La articolul </w:t>
      </w:r>
      <w:r w:rsidR="00D70C79">
        <w:rPr>
          <w:rFonts w:ascii="Times New Roman" w:hAnsi="Times New Roman" w:cs="Times New Roman"/>
          <w:b/>
          <w:bCs/>
          <w:sz w:val="24"/>
          <w:szCs w:val="24"/>
        </w:rPr>
        <w:t>7</w:t>
      </w:r>
      <w:r w:rsidR="00D70C79" w:rsidRPr="004E4247">
        <w:rPr>
          <w:rFonts w:ascii="Times New Roman" w:hAnsi="Times New Roman" w:cs="Times New Roman"/>
          <w:b/>
          <w:bCs/>
          <w:sz w:val="24"/>
          <w:szCs w:val="24"/>
        </w:rPr>
        <w:t>, alineatul  (</w:t>
      </w:r>
      <w:r w:rsidR="00D70C79">
        <w:rPr>
          <w:rFonts w:ascii="Times New Roman" w:hAnsi="Times New Roman" w:cs="Times New Roman"/>
          <w:b/>
          <w:bCs/>
          <w:sz w:val="24"/>
          <w:szCs w:val="24"/>
        </w:rPr>
        <w:t>7</w:t>
      </w:r>
      <w:r w:rsidR="00D70C79" w:rsidRPr="004E4247">
        <w:rPr>
          <w:rFonts w:ascii="Times New Roman" w:hAnsi="Times New Roman" w:cs="Times New Roman"/>
          <w:b/>
          <w:bCs/>
          <w:sz w:val="24"/>
          <w:szCs w:val="24"/>
        </w:rPr>
        <w:t>)</w:t>
      </w:r>
      <w:r w:rsidR="00D70C79">
        <w:rPr>
          <w:rFonts w:ascii="Times New Roman" w:hAnsi="Times New Roman" w:cs="Times New Roman"/>
          <w:b/>
          <w:bCs/>
          <w:sz w:val="24"/>
          <w:szCs w:val="24"/>
        </w:rPr>
        <w:t>, litera c)</w:t>
      </w:r>
      <w:r w:rsidR="00D70C79" w:rsidRPr="004E4247">
        <w:rPr>
          <w:rFonts w:ascii="Times New Roman" w:hAnsi="Times New Roman" w:cs="Times New Roman"/>
          <w:b/>
          <w:bCs/>
          <w:sz w:val="24"/>
          <w:szCs w:val="24"/>
        </w:rPr>
        <w:t xml:space="preserve"> se modifică și va avea următorul cuprins:</w:t>
      </w:r>
    </w:p>
    <w:p w14:paraId="2B196B2A" w14:textId="0D3FF9AF" w:rsidR="00D70C79" w:rsidRDefault="00100416" w:rsidP="00100416">
      <w:pPr>
        <w:pStyle w:val="NormalWeb"/>
        <w:spacing w:before="0" w:beforeAutospacing="0" w:after="0" w:afterAutospacing="0"/>
        <w:jc w:val="both"/>
      </w:pPr>
      <w:r>
        <w:t xml:space="preserve">    </w:t>
      </w:r>
      <w:r w:rsidR="00D70C79">
        <w:t xml:space="preserve">„c) </w:t>
      </w:r>
      <w:r w:rsidR="00921F65">
        <w:t xml:space="preserve">documentul/documentele justificativ/justificative prin care face dovada datoriei curente </w:t>
      </w:r>
      <w:proofErr w:type="spellStart"/>
      <w:r w:rsidR="00921F65">
        <w:t>şi</w:t>
      </w:r>
      <w:proofErr w:type="spellEnd"/>
      <w:r w:rsidR="00921F65">
        <w:t xml:space="preserve">/sau restante </w:t>
      </w:r>
      <w:proofErr w:type="spellStart"/>
      <w:r w:rsidR="00921F65">
        <w:t>faţă</w:t>
      </w:r>
      <w:proofErr w:type="spellEnd"/>
      <w:r w:rsidR="00921F65">
        <w:t xml:space="preserve"> de furnizorul de energie</w:t>
      </w:r>
      <w:r w:rsidR="00D70C79">
        <w:t>.</w:t>
      </w:r>
      <w:r w:rsidR="00D70C79" w:rsidRPr="000C0C5A">
        <w:t>”</w:t>
      </w:r>
    </w:p>
    <w:p w14:paraId="793C6728" w14:textId="7E2FED39" w:rsidR="00BC25D7" w:rsidRPr="000C0C5A" w:rsidRDefault="00F00C73" w:rsidP="00017698">
      <w:pPr>
        <w:pStyle w:val="ListParagraph"/>
        <w:spacing w:after="0" w:line="240" w:lineRule="auto"/>
        <w:ind w:left="0" w:firstLine="270"/>
        <w:jc w:val="both"/>
        <w:rPr>
          <w:rFonts w:ascii="Times New Roman" w:hAnsi="Times New Roman" w:cs="Times New Roman"/>
          <w:sz w:val="24"/>
          <w:szCs w:val="24"/>
        </w:rPr>
      </w:pPr>
      <w:r>
        <w:rPr>
          <w:rFonts w:ascii="Times New Roman" w:hAnsi="Times New Roman" w:cs="Times New Roman"/>
          <w:iCs/>
          <w:sz w:val="24"/>
          <w:szCs w:val="24"/>
        </w:rPr>
        <w:t xml:space="preserve"> </w:t>
      </w:r>
    </w:p>
    <w:p w14:paraId="58941424" w14:textId="04739496" w:rsidR="00100416" w:rsidRDefault="00100416" w:rsidP="00100416">
      <w:pPr>
        <w:spacing w:after="0" w:line="240" w:lineRule="auto"/>
        <w:ind w:left="270"/>
        <w:jc w:val="both"/>
        <w:rPr>
          <w:rFonts w:ascii="Times New Roman" w:hAnsi="Times New Roman" w:cs="Times New Roman"/>
          <w:b/>
          <w:bCs/>
          <w:sz w:val="24"/>
          <w:szCs w:val="24"/>
        </w:rPr>
      </w:pPr>
      <w:bookmarkStart w:id="8" w:name="_Hlk122616876"/>
      <w:r>
        <w:rPr>
          <w:rFonts w:ascii="Times New Roman" w:hAnsi="Times New Roman" w:cs="Times New Roman"/>
          <w:b/>
          <w:bCs/>
          <w:sz w:val="24"/>
          <w:szCs w:val="24"/>
        </w:rPr>
        <w:t xml:space="preserve"> </w:t>
      </w:r>
      <w:r w:rsidR="00A870C3">
        <w:rPr>
          <w:rFonts w:ascii="Times New Roman" w:hAnsi="Times New Roman" w:cs="Times New Roman"/>
          <w:b/>
          <w:bCs/>
          <w:sz w:val="24"/>
          <w:szCs w:val="24"/>
        </w:rPr>
        <w:t>1</w:t>
      </w:r>
      <w:r w:rsidR="00C72F74">
        <w:rPr>
          <w:rFonts w:ascii="Times New Roman" w:hAnsi="Times New Roman" w:cs="Times New Roman"/>
          <w:b/>
          <w:bCs/>
          <w:sz w:val="24"/>
          <w:szCs w:val="24"/>
        </w:rPr>
        <w:t>7</w:t>
      </w:r>
      <w:r w:rsidR="004E4247">
        <w:rPr>
          <w:rFonts w:ascii="Times New Roman" w:hAnsi="Times New Roman" w:cs="Times New Roman"/>
          <w:b/>
          <w:bCs/>
          <w:sz w:val="24"/>
          <w:szCs w:val="24"/>
        </w:rPr>
        <w:t xml:space="preserve">. </w:t>
      </w:r>
      <w:r w:rsidR="00ED22F0" w:rsidRPr="004E4247">
        <w:rPr>
          <w:rFonts w:ascii="Times New Roman" w:hAnsi="Times New Roman" w:cs="Times New Roman"/>
          <w:b/>
          <w:bCs/>
          <w:sz w:val="24"/>
          <w:szCs w:val="24"/>
        </w:rPr>
        <w:t>La a</w:t>
      </w:r>
      <w:r w:rsidR="00123408" w:rsidRPr="004E4247">
        <w:rPr>
          <w:rFonts w:ascii="Times New Roman" w:hAnsi="Times New Roman" w:cs="Times New Roman"/>
          <w:b/>
          <w:bCs/>
          <w:sz w:val="24"/>
          <w:szCs w:val="24"/>
        </w:rPr>
        <w:t xml:space="preserve">rticolul </w:t>
      </w:r>
      <w:r w:rsidR="00750C05">
        <w:rPr>
          <w:rFonts w:ascii="Times New Roman" w:hAnsi="Times New Roman" w:cs="Times New Roman"/>
          <w:b/>
          <w:bCs/>
          <w:sz w:val="24"/>
          <w:szCs w:val="24"/>
        </w:rPr>
        <w:t>7</w:t>
      </w:r>
      <w:r w:rsidR="00ED22F0" w:rsidRPr="004E4247">
        <w:rPr>
          <w:rFonts w:ascii="Times New Roman" w:hAnsi="Times New Roman" w:cs="Times New Roman"/>
          <w:b/>
          <w:bCs/>
          <w:sz w:val="24"/>
          <w:szCs w:val="24"/>
        </w:rPr>
        <w:t xml:space="preserve">, alineatul </w:t>
      </w:r>
      <w:r w:rsidR="00E23F49" w:rsidRPr="004E4247">
        <w:rPr>
          <w:rFonts w:ascii="Times New Roman" w:hAnsi="Times New Roman" w:cs="Times New Roman"/>
          <w:b/>
          <w:bCs/>
          <w:sz w:val="24"/>
          <w:szCs w:val="24"/>
        </w:rPr>
        <w:t xml:space="preserve"> </w:t>
      </w:r>
      <w:r w:rsidR="00ED22F0" w:rsidRPr="004E4247">
        <w:rPr>
          <w:rFonts w:ascii="Times New Roman" w:hAnsi="Times New Roman" w:cs="Times New Roman"/>
          <w:b/>
          <w:bCs/>
          <w:sz w:val="24"/>
          <w:szCs w:val="24"/>
        </w:rPr>
        <w:t>(</w:t>
      </w:r>
      <w:r w:rsidR="00750C05">
        <w:rPr>
          <w:rFonts w:ascii="Times New Roman" w:hAnsi="Times New Roman" w:cs="Times New Roman"/>
          <w:b/>
          <w:bCs/>
          <w:sz w:val="24"/>
          <w:szCs w:val="24"/>
        </w:rPr>
        <w:t>8</w:t>
      </w:r>
      <w:r w:rsidR="00ED22F0" w:rsidRPr="004E4247">
        <w:rPr>
          <w:rFonts w:ascii="Times New Roman" w:hAnsi="Times New Roman" w:cs="Times New Roman"/>
          <w:b/>
          <w:bCs/>
          <w:sz w:val="24"/>
          <w:szCs w:val="24"/>
        </w:rPr>
        <w:t>)</w:t>
      </w:r>
      <w:r w:rsidR="00750C05">
        <w:rPr>
          <w:rFonts w:ascii="Times New Roman" w:hAnsi="Times New Roman" w:cs="Times New Roman"/>
          <w:b/>
          <w:bCs/>
          <w:sz w:val="24"/>
          <w:szCs w:val="24"/>
        </w:rPr>
        <w:t>, litera c)</w:t>
      </w:r>
      <w:r w:rsidR="00ED22F0" w:rsidRPr="004E4247">
        <w:rPr>
          <w:rFonts w:ascii="Times New Roman" w:hAnsi="Times New Roman" w:cs="Times New Roman"/>
          <w:b/>
          <w:bCs/>
          <w:sz w:val="24"/>
          <w:szCs w:val="24"/>
        </w:rPr>
        <w:t xml:space="preserve"> </w:t>
      </w:r>
      <w:r w:rsidR="00E23F49" w:rsidRPr="004E4247">
        <w:rPr>
          <w:rFonts w:ascii="Times New Roman" w:hAnsi="Times New Roman" w:cs="Times New Roman"/>
          <w:b/>
          <w:bCs/>
          <w:sz w:val="24"/>
          <w:szCs w:val="24"/>
        </w:rPr>
        <w:t xml:space="preserve">se modifică și va avea </w:t>
      </w:r>
      <w:r w:rsidR="00123408" w:rsidRPr="004E4247">
        <w:rPr>
          <w:rFonts w:ascii="Times New Roman" w:hAnsi="Times New Roman" w:cs="Times New Roman"/>
          <w:b/>
          <w:bCs/>
          <w:sz w:val="24"/>
          <w:szCs w:val="24"/>
        </w:rPr>
        <w:t>următorul cuprins:</w:t>
      </w:r>
    </w:p>
    <w:p w14:paraId="2C5771AB" w14:textId="59447996" w:rsidR="00590097" w:rsidRDefault="00100416" w:rsidP="00100416">
      <w:pPr>
        <w:pStyle w:val="NormalWeb"/>
        <w:spacing w:before="0" w:beforeAutospacing="0" w:after="0" w:afterAutospacing="0"/>
        <w:jc w:val="both"/>
      </w:pPr>
      <w:r>
        <w:t xml:space="preserve">    </w:t>
      </w:r>
      <w:r w:rsidR="00ED22F0">
        <w:t>„</w:t>
      </w:r>
      <w:r w:rsidR="00750C05">
        <w:t xml:space="preserve">c) </w:t>
      </w:r>
      <w:r w:rsidR="00750C05" w:rsidRPr="00750C05">
        <w:t xml:space="preserve">să verifice </w:t>
      </w:r>
      <w:proofErr w:type="spellStart"/>
      <w:r w:rsidR="00750C05" w:rsidRPr="00750C05">
        <w:t>informaţiile</w:t>
      </w:r>
      <w:proofErr w:type="spellEnd"/>
      <w:r w:rsidR="00750C05" w:rsidRPr="00750C05">
        <w:t xml:space="preserve"> de pe documentele justificative prezentate de beneficiarul de sprijin pentru efectuarea </w:t>
      </w:r>
      <w:proofErr w:type="spellStart"/>
      <w:r w:rsidR="00750C05" w:rsidRPr="00750C05">
        <w:t>plăţilor</w:t>
      </w:r>
      <w:proofErr w:type="spellEnd"/>
      <w:r w:rsidR="00750C05" w:rsidRPr="00750C05">
        <w:t xml:space="preserve"> prin serviciul de mandat </w:t>
      </w:r>
      <w:proofErr w:type="spellStart"/>
      <w:r w:rsidR="00750C05" w:rsidRPr="00750C05">
        <w:t>poştal</w:t>
      </w:r>
      <w:proofErr w:type="spellEnd"/>
      <w:r w:rsidR="00750C05" w:rsidRPr="00750C05">
        <w:t xml:space="preserve"> </w:t>
      </w:r>
      <w:proofErr w:type="spellStart"/>
      <w:r w:rsidR="00750C05" w:rsidRPr="00750C05">
        <w:t>şi</w:t>
      </w:r>
      <w:proofErr w:type="spellEnd"/>
      <w:r w:rsidR="00750C05" w:rsidRPr="00750C05">
        <w:t xml:space="preserve"> să le introducă în sistemul informatic pentru a fi transmise în vederea virării sumelor către furnizorul/furnizorii de energie</w:t>
      </w:r>
      <w:r w:rsidR="00C53A11">
        <w:t>.</w:t>
      </w:r>
      <w:r w:rsidR="00590097" w:rsidRPr="000C0C5A">
        <w:t>”</w:t>
      </w:r>
    </w:p>
    <w:p w14:paraId="50D4898D" w14:textId="77777777" w:rsidR="0006358E" w:rsidRPr="000C0C5A" w:rsidRDefault="0006358E" w:rsidP="00590097">
      <w:pPr>
        <w:pStyle w:val="NormalWeb"/>
        <w:spacing w:before="0" w:beforeAutospacing="0" w:after="0" w:afterAutospacing="0"/>
        <w:jc w:val="both"/>
      </w:pPr>
    </w:p>
    <w:p w14:paraId="29BDBA5D" w14:textId="6117FABC" w:rsidR="00BE1546" w:rsidRPr="00750C05" w:rsidRDefault="00750C05" w:rsidP="00750C0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870C3">
        <w:rPr>
          <w:rFonts w:ascii="Times New Roman" w:hAnsi="Times New Roman" w:cs="Times New Roman"/>
          <w:b/>
          <w:bCs/>
          <w:sz w:val="24"/>
          <w:szCs w:val="24"/>
        </w:rPr>
        <w:t>1</w:t>
      </w:r>
      <w:r w:rsidR="00C72F74">
        <w:rPr>
          <w:rFonts w:ascii="Times New Roman" w:hAnsi="Times New Roman" w:cs="Times New Roman"/>
          <w:b/>
          <w:bCs/>
          <w:sz w:val="24"/>
          <w:szCs w:val="24"/>
        </w:rPr>
        <w:t>8</w:t>
      </w:r>
      <w:r>
        <w:rPr>
          <w:rFonts w:ascii="Times New Roman" w:hAnsi="Times New Roman" w:cs="Times New Roman"/>
          <w:b/>
          <w:bCs/>
          <w:sz w:val="24"/>
          <w:szCs w:val="24"/>
        </w:rPr>
        <w:t>. la articolul 7, alineatul (12) se modific</w:t>
      </w:r>
      <w:r w:rsidR="00D5744A">
        <w:rPr>
          <w:rFonts w:ascii="Times New Roman" w:hAnsi="Times New Roman" w:cs="Times New Roman"/>
          <w:b/>
          <w:bCs/>
          <w:sz w:val="24"/>
          <w:szCs w:val="24"/>
        </w:rPr>
        <w:t>ă</w:t>
      </w:r>
      <w:r>
        <w:rPr>
          <w:rFonts w:ascii="Times New Roman" w:hAnsi="Times New Roman" w:cs="Times New Roman"/>
          <w:b/>
          <w:bCs/>
          <w:sz w:val="24"/>
          <w:szCs w:val="24"/>
        </w:rPr>
        <w:t xml:space="preserve"> </w:t>
      </w:r>
      <w:r w:rsidR="00D5744A">
        <w:rPr>
          <w:rFonts w:ascii="Times New Roman" w:hAnsi="Times New Roman" w:cs="Times New Roman"/>
          <w:b/>
          <w:bCs/>
          <w:sz w:val="24"/>
          <w:szCs w:val="24"/>
        </w:rPr>
        <w:t>ș</w:t>
      </w:r>
      <w:r>
        <w:rPr>
          <w:rFonts w:ascii="Times New Roman" w:hAnsi="Times New Roman" w:cs="Times New Roman"/>
          <w:b/>
          <w:bCs/>
          <w:sz w:val="24"/>
          <w:szCs w:val="24"/>
        </w:rPr>
        <w:t xml:space="preserve">i va avea </w:t>
      </w:r>
      <w:r w:rsidR="00D776C0" w:rsidRPr="00750C05">
        <w:rPr>
          <w:rFonts w:ascii="Times New Roman" w:hAnsi="Times New Roman" w:cs="Times New Roman"/>
          <w:b/>
          <w:bCs/>
          <w:sz w:val="24"/>
          <w:szCs w:val="24"/>
        </w:rPr>
        <w:t>următorul cuprins:</w:t>
      </w:r>
    </w:p>
    <w:p w14:paraId="0396F264" w14:textId="3BC8956E" w:rsidR="0003042E" w:rsidRDefault="00100416" w:rsidP="000F7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7C2F">
        <w:rPr>
          <w:rFonts w:ascii="Times New Roman" w:hAnsi="Times New Roman" w:cs="Times New Roman"/>
          <w:sz w:val="24"/>
          <w:szCs w:val="24"/>
        </w:rPr>
        <w:t>„</w:t>
      </w:r>
      <w:r w:rsidR="00226BD1" w:rsidRPr="00226BD1">
        <w:rPr>
          <w:rFonts w:ascii="Times New Roman" w:hAnsi="Times New Roman" w:cs="Times New Roman"/>
          <w:sz w:val="24"/>
          <w:szCs w:val="24"/>
        </w:rPr>
        <w:t>(1</w:t>
      </w:r>
      <w:r w:rsidR="002B0A5C">
        <w:rPr>
          <w:rFonts w:ascii="Times New Roman" w:hAnsi="Times New Roman" w:cs="Times New Roman"/>
          <w:sz w:val="24"/>
          <w:szCs w:val="24"/>
        </w:rPr>
        <w:t>2</w:t>
      </w:r>
      <w:r w:rsidR="00226BD1" w:rsidRPr="00226BD1">
        <w:rPr>
          <w:rFonts w:ascii="Times New Roman" w:hAnsi="Times New Roman" w:cs="Times New Roman"/>
          <w:sz w:val="24"/>
          <w:szCs w:val="24"/>
        </w:rPr>
        <w:t xml:space="preserve">) </w:t>
      </w:r>
      <w:r w:rsidR="002B0A5C" w:rsidRPr="002B0A5C">
        <w:rPr>
          <w:rFonts w:ascii="Times New Roman" w:hAnsi="Times New Roman" w:cs="Times New Roman"/>
          <w:sz w:val="24"/>
          <w:szCs w:val="24"/>
        </w:rPr>
        <w:t xml:space="preserve">Dovada serviciilor de mandat </w:t>
      </w:r>
      <w:proofErr w:type="spellStart"/>
      <w:r w:rsidR="002B0A5C" w:rsidRPr="002B0A5C">
        <w:rPr>
          <w:rFonts w:ascii="Times New Roman" w:hAnsi="Times New Roman" w:cs="Times New Roman"/>
          <w:sz w:val="24"/>
          <w:szCs w:val="24"/>
        </w:rPr>
        <w:t>poştal</w:t>
      </w:r>
      <w:proofErr w:type="spellEnd"/>
      <w:r w:rsidR="002B0A5C" w:rsidRPr="002B0A5C">
        <w:rPr>
          <w:rFonts w:ascii="Times New Roman" w:hAnsi="Times New Roman" w:cs="Times New Roman"/>
          <w:sz w:val="24"/>
          <w:szCs w:val="24"/>
        </w:rPr>
        <w:t xml:space="preserve"> este documentul justificativ, cu regim special, emis în formă materială </w:t>
      </w:r>
      <w:proofErr w:type="spellStart"/>
      <w:r w:rsidR="002B0A5C" w:rsidRPr="002B0A5C">
        <w:rPr>
          <w:rFonts w:ascii="Times New Roman" w:hAnsi="Times New Roman" w:cs="Times New Roman"/>
          <w:sz w:val="24"/>
          <w:szCs w:val="24"/>
        </w:rPr>
        <w:t>şi</w:t>
      </w:r>
      <w:proofErr w:type="spellEnd"/>
      <w:r w:rsidR="002B0A5C" w:rsidRPr="002B0A5C">
        <w:rPr>
          <w:rFonts w:ascii="Times New Roman" w:hAnsi="Times New Roman" w:cs="Times New Roman"/>
          <w:sz w:val="24"/>
          <w:szCs w:val="24"/>
        </w:rPr>
        <w:t xml:space="preserve">, după caz, în format electronic pentru </w:t>
      </w:r>
      <w:proofErr w:type="spellStart"/>
      <w:r w:rsidR="002B0A5C" w:rsidRPr="002B0A5C">
        <w:rPr>
          <w:rFonts w:ascii="Times New Roman" w:hAnsi="Times New Roman" w:cs="Times New Roman"/>
          <w:sz w:val="24"/>
          <w:szCs w:val="24"/>
        </w:rPr>
        <w:t>plăţile</w:t>
      </w:r>
      <w:proofErr w:type="spellEnd"/>
      <w:r w:rsidR="002B0A5C" w:rsidRPr="002B0A5C">
        <w:rPr>
          <w:rFonts w:ascii="Times New Roman" w:hAnsi="Times New Roman" w:cs="Times New Roman"/>
          <w:sz w:val="24"/>
          <w:szCs w:val="24"/>
        </w:rPr>
        <w:t xml:space="preserve"> efectuate atât la domiciliul beneficiarului de sprijin, cât </w:t>
      </w:r>
      <w:proofErr w:type="spellStart"/>
      <w:r w:rsidR="002B0A5C" w:rsidRPr="002B0A5C">
        <w:rPr>
          <w:rFonts w:ascii="Times New Roman" w:hAnsi="Times New Roman" w:cs="Times New Roman"/>
          <w:sz w:val="24"/>
          <w:szCs w:val="24"/>
        </w:rPr>
        <w:t>şi</w:t>
      </w:r>
      <w:proofErr w:type="spellEnd"/>
      <w:r w:rsidR="002B0A5C" w:rsidRPr="002B0A5C">
        <w:rPr>
          <w:rFonts w:ascii="Times New Roman" w:hAnsi="Times New Roman" w:cs="Times New Roman"/>
          <w:sz w:val="24"/>
          <w:szCs w:val="24"/>
        </w:rPr>
        <w:t xml:space="preserve"> la sediul </w:t>
      </w:r>
      <w:proofErr w:type="spellStart"/>
      <w:r w:rsidR="002B0A5C" w:rsidRPr="002B0A5C">
        <w:rPr>
          <w:rFonts w:ascii="Times New Roman" w:hAnsi="Times New Roman" w:cs="Times New Roman"/>
          <w:sz w:val="24"/>
          <w:szCs w:val="24"/>
        </w:rPr>
        <w:t>subunităţilor</w:t>
      </w:r>
      <w:proofErr w:type="spellEnd"/>
      <w:r w:rsidR="002B0A5C" w:rsidRPr="002B0A5C">
        <w:rPr>
          <w:rFonts w:ascii="Times New Roman" w:hAnsi="Times New Roman" w:cs="Times New Roman"/>
          <w:sz w:val="24"/>
          <w:szCs w:val="24"/>
        </w:rPr>
        <w:t xml:space="preserve"> </w:t>
      </w:r>
      <w:proofErr w:type="spellStart"/>
      <w:r w:rsidR="002B0A5C" w:rsidRPr="002B0A5C">
        <w:rPr>
          <w:rFonts w:ascii="Times New Roman" w:hAnsi="Times New Roman" w:cs="Times New Roman"/>
          <w:sz w:val="24"/>
          <w:szCs w:val="24"/>
        </w:rPr>
        <w:t>poştale</w:t>
      </w:r>
      <w:proofErr w:type="spellEnd"/>
      <w:r w:rsidR="002B0A5C" w:rsidRPr="002B0A5C">
        <w:rPr>
          <w:rFonts w:ascii="Times New Roman" w:hAnsi="Times New Roman" w:cs="Times New Roman"/>
          <w:sz w:val="24"/>
          <w:szCs w:val="24"/>
        </w:rPr>
        <w:t xml:space="preserve">, prin care beneficiarul sprijinului efectuează </w:t>
      </w:r>
      <w:proofErr w:type="spellStart"/>
      <w:r w:rsidR="002B0A5C" w:rsidRPr="002B0A5C">
        <w:rPr>
          <w:rFonts w:ascii="Times New Roman" w:hAnsi="Times New Roman" w:cs="Times New Roman"/>
          <w:sz w:val="24"/>
          <w:szCs w:val="24"/>
        </w:rPr>
        <w:t>plăţile</w:t>
      </w:r>
      <w:proofErr w:type="spellEnd"/>
      <w:r w:rsidR="002B0A5C" w:rsidRPr="002B0A5C">
        <w:rPr>
          <w:rFonts w:ascii="Times New Roman" w:hAnsi="Times New Roman" w:cs="Times New Roman"/>
          <w:sz w:val="24"/>
          <w:szCs w:val="24"/>
        </w:rPr>
        <w:t xml:space="preserve"> prin serviciul de mandat </w:t>
      </w:r>
      <w:proofErr w:type="spellStart"/>
      <w:r w:rsidR="002B0A5C" w:rsidRPr="002B0A5C">
        <w:rPr>
          <w:rFonts w:ascii="Times New Roman" w:hAnsi="Times New Roman" w:cs="Times New Roman"/>
          <w:sz w:val="24"/>
          <w:szCs w:val="24"/>
        </w:rPr>
        <w:t>poştal</w:t>
      </w:r>
      <w:proofErr w:type="spellEnd"/>
      <w:r w:rsidR="002B0A5C" w:rsidRPr="002B0A5C">
        <w:rPr>
          <w:rFonts w:ascii="Times New Roman" w:hAnsi="Times New Roman" w:cs="Times New Roman"/>
          <w:sz w:val="24"/>
          <w:szCs w:val="24"/>
        </w:rPr>
        <w:t xml:space="preserve"> prin intermediul salariatului </w:t>
      </w:r>
      <w:proofErr w:type="spellStart"/>
      <w:r w:rsidR="002B0A5C" w:rsidRPr="002B0A5C">
        <w:rPr>
          <w:rFonts w:ascii="Times New Roman" w:hAnsi="Times New Roman" w:cs="Times New Roman"/>
          <w:sz w:val="24"/>
          <w:szCs w:val="24"/>
        </w:rPr>
        <w:t>poştal</w:t>
      </w:r>
      <w:proofErr w:type="spellEnd"/>
      <w:r w:rsidR="002B0A5C" w:rsidRPr="002B0A5C">
        <w:rPr>
          <w:rFonts w:ascii="Times New Roman" w:hAnsi="Times New Roman" w:cs="Times New Roman"/>
          <w:sz w:val="24"/>
          <w:szCs w:val="24"/>
        </w:rPr>
        <w:t>, respectiv sunt virate în conturile de disponibil ale furnizorilor de energie sumele datorate de beneficiarii de sprijin pentru consumul de energie</w:t>
      </w:r>
      <w:r w:rsidR="00BE1546" w:rsidRPr="000C0C5A">
        <w:rPr>
          <w:rFonts w:ascii="Times New Roman" w:hAnsi="Times New Roman" w:cs="Times New Roman"/>
          <w:sz w:val="24"/>
          <w:szCs w:val="24"/>
        </w:rPr>
        <w:t>.”</w:t>
      </w:r>
      <w:bookmarkEnd w:id="8"/>
    </w:p>
    <w:p w14:paraId="1CB77349" w14:textId="44CE8778" w:rsidR="00921F65" w:rsidRDefault="00921F65" w:rsidP="000F790C">
      <w:pPr>
        <w:spacing w:after="0" w:line="240" w:lineRule="auto"/>
        <w:jc w:val="both"/>
        <w:rPr>
          <w:rFonts w:ascii="Times New Roman" w:hAnsi="Times New Roman" w:cs="Times New Roman"/>
          <w:sz w:val="24"/>
          <w:szCs w:val="24"/>
        </w:rPr>
      </w:pPr>
    </w:p>
    <w:p w14:paraId="1725979B" w14:textId="38127F70" w:rsidR="00921F65" w:rsidRPr="00750C05" w:rsidRDefault="00100416" w:rsidP="00921F6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870C3">
        <w:rPr>
          <w:rFonts w:ascii="Times New Roman" w:hAnsi="Times New Roman" w:cs="Times New Roman"/>
          <w:b/>
          <w:bCs/>
          <w:sz w:val="24"/>
          <w:szCs w:val="24"/>
        </w:rPr>
        <w:t>1</w:t>
      </w:r>
      <w:r w:rsidR="00C72F74">
        <w:rPr>
          <w:rFonts w:ascii="Times New Roman" w:hAnsi="Times New Roman" w:cs="Times New Roman"/>
          <w:b/>
          <w:bCs/>
          <w:sz w:val="24"/>
          <w:szCs w:val="24"/>
        </w:rPr>
        <w:t>9</w:t>
      </w:r>
      <w:r w:rsidR="00921F65">
        <w:rPr>
          <w:rFonts w:ascii="Times New Roman" w:hAnsi="Times New Roman" w:cs="Times New Roman"/>
          <w:b/>
          <w:bCs/>
          <w:sz w:val="24"/>
          <w:szCs w:val="24"/>
        </w:rPr>
        <w:t xml:space="preserve">. la articolul 7, după alineatul (13) se introduce alineatul (13^1), cu </w:t>
      </w:r>
      <w:r w:rsidR="00921F65" w:rsidRPr="00750C05">
        <w:rPr>
          <w:rFonts w:ascii="Times New Roman" w:hAnsi="Times New Roman" w:cs="Times New Roman"/>
          <w:b/>
          <w:bCs/>
          <w:sz w:val="24"/>
          <w:szCs w:val="24"/>
        </w:rPr>
        <w:t>următorul cuprins:</w:t>
      </w:r>
    </w:p>
    <w:p w14:paraId="1F51CFF5" w14:textId="3BBBDB8F" w:rsidR="00921F65" w:rsidRPr="00921F65" w:rsidRDefault="00100416" w:rsidP="00921F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1F65">
        <w:rPr>
          <w:rFonts w:ascii="Times New Roman" w:hAnsi="Times New Roman" w:cs="Times New Roman"/>
          <w:sz w:val="24"/>
          <w:szCs w:val="24"/>
        </w:rPr>
        <w:t>„</w:t>
      </w:r>
      <w:r w:rsidR="00921F65" w:rsidRPr="00226BD1">
        <w:rPr>
          <w:rFonts w:ascii="Times New Roman" w:hAnsi="Times New Roman" w:cs="Times New Roman"/>
          <w:sz w:val="24"/>
          <w:szCs w:val="24"/>
        </w:rPr>
        <w:t>(</w:t>
      </w:r>
      <w:r w:rsidR="00921F65" w:rsidRPr="00921F65">
        <w:rPr>
          <w:rFonts w:ascii="Times New Roman" w:hAnsi="Times New Roman" w:cs="Times New Roman"/>
          <w:sz w:val="24"/>
          <w:szCs w:val="24"/>
        </w:rPr>
        <w:t>13^1) În cazul plăților prin mandat poștal efectuate prin dispozitive portabile</w:t>
      </w:r>
      <w:r w:rsidR="00845419">
        <w:rPr>
          <w:rFonts w:ascii="Times New Roman" w:hAnsi="Times New Roman" w:cs="Times New Roman"/>
          <w:sz w:val="24"/>
          <w:szCs w:val="24"/>
        </w:rPr>
        <w:t xml:space="preserve">, </w:t>
      </w:r>
      <w:r w:rsidR="00845419" w:rsidRPr="00845419">
        <w:rPr>
          <w:rFonts w:ascii="Times New Roman" w:hAnsi="Times New Roman" w:cs="Times New Roman"/>
          <w:sz w:val="24"/>
          <w:szCs w:val="24"/>
        </w:rPr>
        <w:t>denumite în continuare</w:t>
      </w:r>
      <w:r w:rsidR="00921F65" w:rsidRPr="00921F65">
        <w:rPr>
          <w:rFonts w:ascii="Times New Roman" w:hAnsi="Times New Roman" w:cs="Times New Roman"/>
          <w:sz w:val="24"/>
          <w:szCs w:val="24"/>
        </w:rPr>
        <w:t xml:space="preserve"> PDA, dovada serviciilor  de mandat poștal trebuie să conțină:</w:t>
      </w:r>
    </w:p>
    <w:p w14:paraId="20A39B29" w14:textId="2EACA6B5" w:rsidR="00921F65" w:rsidRPr="00921F65" w:rsidRDefault="00921F65" w:rsidP="00921F65">
      <w:pPr>
        <w:spacing w:after="0" w:line="240" w:lineRule="auto"/>
        <w:jc w:val="both"/>
        <w:rPr>
          <w:rFonts w:ascii="Times New Roman" w:hAnsi="Times New Roman" w:cs="Times New Roman"/>
          <w:sz w:val="24"/>
          <w:szCs w:val="24"/>
        </w:rPr>
      </w:pPr>
      <w:r w:rsidRPr="00921F65">
        <w:rPr>
          <w:rFonts w:ascii="Times New Roman" w:hAnsi="Times New Roman" w:cs="Times New Roman"/>
          <w:sz w:val="24"/>
          <w:szCs w:val="24"/>
        </w:rPr>
        <w:t xml:space="preserve">      a) datele de identificare ale emitentului, Compania </w:t>
      </w:r>
      <w:proofErr w:type="spellStart"/>
      <w:r w:rsidRPr="00921F65">
        <w:rPr>
          <w:rFonts w:ascii="Times New Roman" w:hAnsi="Times New Roman" w:cs="Times New Roman"/>
          <w:sz w:val="24"/>
          <w:szCs w:val="24"/>
        </w:rPr>
        <w:t>Naţională</w:t>
      </w:r>
      <w:proofErr w:type="spellEnd"/>
      <w:r w:rsidRPr="00921F65">
        <w:rPr>
          <w:rFonts w:ascii="Times New Roman" w:hAnsi="Times New Roman" w:cs="Times New Roman"/>
          <w:sz w:val="24"/>
          <w:szCs w:val="24"/>
        </w:rPr>
        <w:t xml:space="preserve"> „</w:t>
      </w:r>
      <w:proofErr w:type="spellStart"/>
      <w:r w:rsidRPr="00921F65">
        <w:rPr>
          <w:rFonts w:ascii="Times New Roman" w:hAnsi="Times New Roman" w:cs="Times New Roman"/>
          <w:sz w:val="24"/>
          <w:szCs w:val="24"/>
        </w:rPr>
        <w:t>Poşta</w:t>
      </w:r>
      <w:proofErr w:type="spellEnd"/>
      <w:r w:rsidRPr="00921F65">
        <w:rPr>
          <w:rFonts w:ascii="Times New Roman" w:hAnsi="Times New Roman" w:cs="Times New Roman"/>
          <w:sz w:val="24"/>
          <w:szCs w:val="24"/>
        </w:rPr>
        <w:t xml:space="preserve"> Română“ - S.A, </w:t>
      </w:r>
    </w:p>
    <w:p w14:paraId="3F842D5D" w14:textId="3E389809" w:rsidR="00921F65" w:rsidRPr="00921F65" w:rsidRDefault="00921F65" w:rsidP="00921F65">
      <w:pPr>
        <w:spacing w:after="0" w:line="240" w:lineRule="auto"/>
        <w:jc w:val="both"/>
        <w:rPr>
          <w:rFonts w:ascii="Times New Roman" w:hAnsi="Times New Roman" w:cs="Times New Roman"/>
          <w:sz w:val="24"/>
          <w:szCs w:val="24"/>
        </w:rPr>
      </w:pPr>
      <w:r w:rsidRPr="00921F65">
        <w:rPr>
          <w:rFonts w:ascii="Times New Roman" w:hAnsi="Times New Roman" w:cs="Times New Roman"/>
          <w:sz w:val="24"/>
          <w:szCs w:val="24"/>
        </w:rPr>
        <w:t> </w:t>
      </w:r>
      <w:r w:rsidR="00100416">
        <w:rPr>
          <w:rFonts w:ascii="Times New Roman" w:hAnsi="Times New Roman" w:cs="Times New Roman"/>
          <w:sz w:val="24"/>
          <w:szCs w:val="24"/>
        </w:rPr>
        <w:t xml:space="preserve">  b</w:t>
      </w:r>
      <w:r w:rsidRPr="00921F65">
        <w:rPr>
          <w:rFonts w:ascii="Times New Roman" w:hAnsi="Times New Roman" w:cs="Times New Roman"/>
          <w:sz w:val="24"/>
          <w:szCs w:val="24"/>
        </w:rPr>
        <w:t>) numele, prenumele și codul numeric personal al beneficiarului de sprijin;</w:t>
      </w:r>
    </w:p>
    <w:p w14:paraId="4CCD2ED6" w14:textId="16D472F1" w:rsidR="00921F65" w:rsidRPr="00921F65" w:rsidRDefault="00921F65" w:rsidP="00921F65">
      <w:pPr>
        <w:spacing w:after="0" w:line="240" w:lineRule="auto"/>
        <w:jc w:val="both"/>
        <w:rPr>
          <w:rFonts w:ascii="Times New Roman" w:hAnsi="Times New Roman" w:cs="Times New Roman"/>
          <w:sz w:val="24"/>
          <w:szCs w:val="24"/>
        </w:rPr>
      </w:pPr>
      <w:r w:rsidRPr="00921F65">
        <w:rPr>
          <w:rFonts w:ascii="Times New Roman" w:hAnsi="Times New Roman" w:cs="Times New Roman"/>
          <w:sz w:val="24"/>
          <w:szCs w:val="24"/>
        </w:rPr>
        <w:t xml:space="preserve">      c) valoarea </w:t>
      </w:r>
      <w:proofErr w:type="spellStart"/>
      <w:r w:rsidRPr="00921F65">
        <w:rPr>
          <w:rFonts w:ascii="Times New Roman" w:hAnsi="Times New Roman" w:cs="Times New Roman"/>
          <w:sz w:val="24"/>
          <w:szCs w:val="24"/>
        </w:rPr>
        <w:t>plăţilor</w:t>
      </w:r>
      <w:proofErr w:type="spellEnd"/>
      <w:r w:rsidRPr="00921F65">
        <w:rPr>
          <w:rFonts w:ascii="Times New Roman" w:hAnsi="Times New Roman" w:cs="Times New Roman"/>
          <w:sz w:val="24"/>
          <w:szCs w:val="24"/>
        </w:rPr>
        <w:t xml:space="preserve"> care fac obiectul sumelor plătite prin servicii de mandat </w:t>
      </w:r>
      <w:proofErr w:type="spellStart"/>
      <w:r w:rsidRPr="00921F65">
        <w:rPr>
          <w:rFonts w:ascii="Times New Roman" w:hAnsi="Times New Roman" w:cs="Times New Roman"/>
          <w:sz w:val="24"/>
          <w:szCs w:val="24"/>
        </w:rPr>
        <w:t>poştal</w:t>
      </w:r>
      <w:proofErr w:type="spellEnd"/>
      <w:r w:rsidRPr="00921F65">
        <w:rPr>
          <w:rFonts w:ascii="Times New Roman" w:hAnsi="Times New Roman" w:cs="Times New Roman"/>
          <w:sz w:val="24"/>
          <w:szCs w:val="24"/>
        </w:rPr>
        <w:t>;</w:t>
      </w:r>
    </w:p>
    <w:p w14:paraId="768AB0B7" w14:textId="28487F05" w:rsidR="00921F65" w:rsidRPr="00921F65" w:rsidRDefault="00921F65" w:rsidP="00921F65">
      <w:pPr>
        <w:spacing w:after="0" w:line="240" w:lineRule="auto"/>
        <w:jc w:val="both"/>
        <w:rPr>
          <w:rFonts w:ascii="Times New Roman" w:hAnsi="Times New Roman" w:cs="Times New Roman"/>
          <w:sz w:val="24"/>
          <w:szCs w:val="24"/>
        </w:rPr>
      </w:pPr>
      <w:r w:rsidRPr="00921F65">
        <w:rPr>
          <w:rFonts w:ascii="Times New Roman" w:hAnsi="Times New Roman" w:cs="Times New Roman"/>
          <w:sz w:val="24"/>
          <w:szCs w:val="24"/>
        </w:rPr>
        <w:t> </w:t>
      </w:r>
      <w:r w:rsidR="00100416">
        <w:rPr>
          <w:rFonts w:ascii="Times New Roman" w:hAnsi="Times New Roman" w:cs="Times New Roman"/>
          <w:sz w:val="24"/>
          <w:szCs w:val="24"/>
        </w:rPr>
        <w:t xml:space="preserve">  </w:t>
      </w:r>
      <w:r w:rsidRPr="00921F65">
        <w:rPr>
          <w:rFonts w:ascii="Times New Roman" w:hAnsi="Times New Roman" w:cs="Times New Roman"/>
          <w:sz w:val="24"/>
          <w:szCs w:val="24"/>
        </w:rPr>
        <w:t>d) denumirea și codul fiscal al furnizorului de energie;</w:t>
      </w:r>
    </w:p>
    <w:p w14:paraId="41AA48AD" w14:textId="4B8C0073" w:rsidR="00921F65" w:rsidRPr="00921F65" w:rsidRDefault="00921F65" w:rsidP="00921F65">
      <w:pPr>
        <w:spacing w:after="0" w:line="240" w:lineRule="auto"/>
        <w:jc w:val="both"/>
        <w:rPr>
          <w:rFonts w:ascii="Times New Roman" w:hAnsi="Times New Roman" w:cs="Times New Roman"/>
          <w:sz w:val="24"/>
          <w:szCs w:val="24"/>
        </w:rPr>
      </w:pPr>
      <w:r w:rsidRPr="00921F65">
        <w:rPr>
          <w:rFonts w:ascii="Times New Roman" w:hAnsi="Times New Roman" w:cs="Times New Roman"/>
          <w:sz w:val="24"/>
          <w:szCs w:val="24"/>
        </w:rPr>
        <w:t> </w:t>
      </w:r>
      <w:r w:rsidR="00100416">
        <w:rPr>
          <w:rFonts w:ascii="Times New Roman" w:hAnsi="Times New Roman" w:cs="Times New Roman"/>
          <w:sz w:val="24"/>
          <w:szCs w:val="24"/>
        </w:rPr>
        <w:t xml:space="preserve">  </w:t>
      </w:r>
      <w:r w:rsidRPr="00921F65">
        <w:rPr>
          <w:rFonts w:ascii="Times New Roman" w:hAnsi="Times New Roman" w:cs="Times New Roman"/>
          <w:sz w:val="24"/>
          <w:szCs w:val="24"/>
        </w:rPr>
        <w:t xml:space="preserve">e) datele de identificare ale documentelor justificative care au stat la baza efectuării de </w:t>
      </w:r>
      <w:proofErr w:type="spellStart"/>
      <w:r w:rsidRPr="00921F65">
        <w:rPr>
          <w:rFonts w:ascii="Times New Roman" w:hAnsi="Times New Roman" w:cs="Times New Roman"/>
          <w:sz w:val="24"/>
          <w:szCs w:val="24"/>
        </w:rPr>
        <w:t>plăţi</w:t>
      </w:r>
      <w:proofErr w:type="spellEnd"/>
      <w:r w:rsidRPr="00921F65">
        <w:rPr>
          <w:rFonts w:ascii="Times New Roman" w:hAnsi="Times New Roman" w:cs="Times New Roman"/>
          <w:sz w:val="24"/>
          <w:szCs w:val="24"/>
        </w:rPr>
        <w:t xml:space="preserve"> prin servicii de mandat </w:t>
      </w:r>
      <w:proofErr w:type="spellStart"/>
      <w:r w:rsidRPr="00921F65">
        <w:rPr>
          <w:rFonts w:ascii="Times New Roman" w:hAnsi="Times New Roman" w:cs="Times New Roman"/>
          <w:sz w:val="24"/>
          <w:szCs w:val="24"/>
        </w:rPr>
        <w:t>poştal</w:t>
      </w:r>
      <w:proofErr w:type="spellEnd"/>
      <w:r w:rsidRPr="00921F65">
        <w:rPr>
          <w:rFonts w:ascii="Times New Roman" w:hAnsi="Times New Roman" w:cs="Times New Roman"/>
          <w:sz w:val="24"/>
          <w:szCs w:val="24"/>
        </w:rPr>
        <w:t xml:space="preserve"> si valoarea acestora; </w:t>
      </w:r>
    </w:p>
    <w:p w14:paraId="3CB2F9C7" w14:textId="2A1FBC3D" w:rsidR="00921F65" w:rsidRPr="00921F65" w:rsidRDefault="00921F65" w:rsidP="00921F65">
      <w:pPr>
        <w:spacing w:after="0" w:line="240" w:lineRule="auto"/>
        <w:jc w:val="both"/>
        <w:rPr>
          <w:rFonts w:ascii="Times New Roman" w:hAnsi="Times New Roman" w:cs="Times New Roman"/>
          <w:sz w:val="24"/>
          <w:szCs w:val="24"/>
        </w:rPr>
      </w:pPr>
      <w:r w:rsidRPr="00921F65">
        <w:rPr>
          <w:rFonts w:ascii="Times New Roman" w:hAnsi="Times New Roman" w:cs="Times New Roman"/>
          <w:sz w:val="24"/>
          <w:szCs w:val="24"/>
        </w:rPr>
        <w:t> </w:t>
      </w:r>
      <w:r w:rsidR="00100416">
        <w:rPr>
          <w:rFonts w:ascii="Times New Roman" w:hAnsi="Times New Roman" w:cs="Times New Roman"/>
          <w:sz w:val="24"/>
          <w:szCs w:val="24"/>
        </w:rPr>
        <w:t xml:space="preserve">  </w:t>
      </w:r>
      <w:r w:rsidRPr="00921F65">
        <w:rPr>
          <w:rFonts w:ascii="Times New Roman" w:hAnsi="Times New Roman" w:cs="Times New Roman"/>
          <w:sz w:val="24"/>
          <w:szCs w:val="24"/>
        </w:rPr>
        <w:t xml:space="preserve">f) semnătura salariatului </w:t>
      </w:r>
      <w:proofErr w:type="spellStart"/>
      <w:r w:rsidRPr="00921F65">
        <w:rPr>
          <w:rFonts w:ascii="Times New Roman" w:hAnsi="Times New Roman" w:cs="Times New Roman"/>
          <w:sz w:val="24"/>
          <w:szCs w:val="24"/>
        </w:rPr>
        <w:t>poştal</w:t>
      </w:r>
      <w:proofErr w:type="spellEnd"/>
      <w:r w:rsidRPr="00921F65">
        <w:rPr>
          <w:rFonts w:ascii="Times New Roman" w:hAnsi="Times New Roman" w:cs="Times New Roman"/>
          <w:sz w:val="24"/>
          <w:szCs w:val="24"/>
        </w:rPr>
        <w:t xml:space="preserve">; </w:t>
      </w:r>
    </w:p>
    <w:p w14:paraId="39251478" w14:textId="7A3296A5" w:rsidR="00921F65" w:rsidRPr="00921F65" w:rsidRDefault="00921F65" w:rsidP="00921F65">
      <w:pPr>
        <w:spacing w:after="0" w:line="240" w:lineRule="auto"/>
        <w:jc w:val="both"/>
        <w:rPr>
          <w:rFonts w:ascii="Times New Roman" w:hAnsi="Times New Roman" w:cs="Times New Roman"/>
          <w:sz w:val="24"/>
          <w:szCs w:val="24"/>
        </w:rPr>
      </w:pPr>
      <w:r w:rsidRPr="00921F65">
        <w:rPr>
          <w:rFonts w:ascii="Times New Roman" w:hAnsi="Times New Roman" w:cs="Times New Roman"/>
          <w:sz w:val="24"/>
          <w:szCs w:val="24"/>
        </w:rPr>
        <w:t xml:space="preserve">      g) semnătura de primire a beneficiarului de sprijin;</w:t>
      </w:r>
    </w:p>
    <w:p w14:paraId="422FD92A" w14:textId="42BC7916" w:rsidR="00921F65" w:rsidRDefault="00921F65" w:rsidP="00921F65">
      <w:pPr>
        <w:spacing w:after="0" w:line="240" w:lineRule="auto"/>
        <w:jc w:val="both"/>
        <w:rPr>
          <w:rFonts w:ascii="Times New Roman" w:hAnsi="Times New Roman" w:cs="Times New Roman"/>
          <w:sz w:val="24"/>
          <w:szCs w:val="24"/>
        </w:rPr>
      </w:pPr>
      <w:r w:rsidRPr="00921F65">
        <w:rPr>
          <w:rFonts w:ascii="Times New Roman" w:hAnsi="Times New Roman" w:cs="Times New Roman"/>
          <w:sz w:val="24"/>
          <w:szCs w:val="24"/>
        </w:rPr>
        <w:t xml:space="preserve">      h) soldul contului disponibil aferent cardului energetic</w:t>
      </w:r>
      <w:r w:rsidRPr="000C0C5A">
        <w:rPr>
          <w:rFonts w:ascii="Times New Roman" w:hAnsi="Times New Roman" w:cs="Times New Roman"/>
          <w:sz w:val="24"/>
          <w:szCs w:val="24"/>
        </w:rPr>
        <w:t>.”</w:t>
      </w:r>
    </w:p>
    <w:p w14:paraId="6A68AF44" w14:textId="17289CA1" w:rsidR="00905B5B" w:rsidRDefault="00905B5B" w:rsidP="00921F65">
      <w:pPr>
        <w:spacing w:after="0" w:line="240" w:lineRule="auto"/>
        <w:jc w:val="both"/>
        <w:rPr>
          <w:rFonts w:ascii="Times New Roman" w:hAnsi="Times New Roman" w:cs="Times New Roman"/>
          <w:sz w:val="24"/>
          <w:szCs w:val="24"/>
        </w:rPr>
      </w:pPr>
    </w:p>
    <w:p w14:paraId="24B42BB7" w14:textId="477061C7" w:rsidR="00E469CA" w:rsidRPr="00851D5A" w:rsidRDefault="00C72F74" w:rsidP="00E469CA">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20</w:t>
      </w:r>
      <w:r w:rsidR="00E469CA">
        <w:rPr>
          <w:rFonts w:ascii="Times New Roman" w:hAnsi="Times New Roman" w:cs="Times New Roman"/>
          <w:b/>
          <w:bCs/>
          <w:sz w:val="24"/>
          <w:szCs w:val="24"/>
        </w:rPr>
        <w:t xml:space="preserve">. </w:t>
      </w:r>
      <w:r w:rsidR="00E469CA" w:rsidRPr="00851D5A">
        <w:rPr>
          <w:rFonts w:ascii="Times New Roman" w:hAnsi="Times New Roman" w:cs="Times New Roman"/>
          <w:b/>
          <w:bCs/>
          <w:sz w:val="24"/>
          <w:szCs w:val="24"/>
        </w:rPr>
        <w:t xml:space="preserve">La articolul </w:t>
      </w:r>
      <w:r w:rsidR="00E469CA">
        <w:rPr>
          <w:rFonts w:ascii="Times New Roman" w:hAnsi="Times New Roman" w:cs="Times New Roman"/>
          <w:b/>
          <w:bCs/>
          <w:sz w:val="24"/>
          <w:szCs w:val="24"/>
        </w:rPr>
        <w:t>7</w:t>
      </w:r>
      <w:r w:rsidR="00E469CA" w:rsidRPr="00851D5A">
        <w:rPr>
          <w:rFonts w:ascii="Times New Roman" w:hAnsi="Times New Roman" w:cs="Times New Roman"/>
          <w:b/>
          <w:bCs/>
          <w:sz w:val="24"/>
          <w:szCs w:val="24"/>
        </w:rPr>
        <w:t>, alineatul (</w:t>
      </w:r>
      <w:r w:rsidR="00E469CA">
        <w:rPr>
          <w:rFonts w:ascii="Times New Roman" w:hAnsi="Times New Roman" w:cs="Times New Roman"/>
          <w:b/>
          <w:bCs/>
          <w:sz w:val="24"/>
          <w:szCs w:val="24"/>
        </w:rPr>
        <w:t>16</w:t>
      </w:r>
      <w:r w:rsidR="00E469CA" w:rsidRPr="00851D5A">
        <w:rPr>
          <w:rFonts w:ascii="Times New Roman" w:hAnsi="Times New Roman" w:cs="Times New Roman"/>
          <w:b/>
          <w:bCs/>
          <w:sz w:val="24"/>
          <w:szCs w:val="24"/>
        </w:rPr>
        <w:t xml:space="preserve">) se </w:t>
      </w:r>
      <w:r w:rsidR="00E469CA">
        <w:rPr>
          <w:rFonts w:ascii="Times New Roman" w:hAnsi="Times New Roman" w:cs="Times New Roman"/>
          <w:b/>
          <w:bCs/>
          <w:sz w:val="24"/>
          <w:szCs w:val="24"/>
        </w:rPr>
        <w:t xml:space="preserve">modifică și va avea </w:t>
      </w:r>
      <w:r w:rsidR="00E469CA" w:rsidRPr="00851D5A">
        <w:rPr>
          <w:rFonts w:ascii="Times New Roman" w:hAnsi="Times New Roman" w:cs="Times New Roman"/>
          <w:b/>
          <w:bCs/>
          <w:sz w:val="24"/>
          <w:szCs w:val="24"/>
        </w:rPr>
        <w:t>următorul cuprins:</w:t>
      </w:r>
    </w:p>
    <w:p w14:paraId="2EFDCD0B" w14:textId="0C1BB04A" w:rsidR="00E469CA" w:rsidRDefault="00E469CA" w:rsidP="00E46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75C9">
        <w:rPr>
          <w:rFonts w:ascii="Times New Roman" w:hAnsi="Times New Roman" w:cs="Times New Roman"/>
          <w:sz w:val="24"/>
          <w:szCs w:val="24"/>
        </w:rPr>
        <w:t>(</w:t>
      </w:r>
      <w:r>
        <w:rPr>
          <w:rFonts w:ascii="Times New Roman" w:hAnsi="Times New Roman" w:cs="Times New Roman"/>
          <w:sz w:val="24"/>
          <w:szCs w:val="24"/>
        </w:rPr>
        <w:t>16</w:t>
      </w:r>
      <w:r w:rsidRPr="00851D5A">
        <w:rPr>
          <w:rFonts w:ascii="Times New Roman" w:hAnsi="Times New Roman" w:cs="Times New Roman"/>
          <w:sz w:val="24"/>
          <w:szCs w:val="24"/>
        </w:rPr>
        <w:t xml:space="preserve">) </w:t>
      </w:r>
      <w:r w:rsidRPr="00E469CA">
        <w:rPr>
          <w:rFonts w:ascii="Times New Roman" w:hAnsi="Times New Roman" w:cs="Times New Roman"/>
          <w:sz w:val="24"/>
          <w:szCs w:val="24"/>
        </w:rPr>
        <w:t xml:space="preserve">Eventualele sume rămase neutilizate aferente </w:t>
      </w:r>
      <w:proofErr w:type="spellStart"/>
      <w:r w:rsidRPr="00E469CA">
        <w:rPr>
          <w:rFonts w:ascii="Times New Roman" w:hAnsi="Times New Roman" w:cs="Times New Roman"/>
          <w:sz w:val="24"/>
          <w:szCs w:val="24"/>
        </w:rPr>
        <w:t>plăţilor</w:t>
      </w:r>
      <w:proofErr w:type="spellEnd"/>
      <w:r w:rsidRPr="00E469CA">
        <w:rPr>
          <w:rFonts w:ascii="Times New Roman" w:hAnsi="Times New Roman" w:cs="Times New Roman"/>
          <w:sz w:val="24"/>
          <w:szCs w:val="24"/>
        </w:rPr>
        <w:t xml:space="preserve"> prin serviciul de mandat </w:t>
      </w:r>
      <w:proofErr w:type="spellStart"/>
      <w:r w:rsidRPr="00E469CA">
        <w:rPr>
          <w:rFonts w:ascii="Times New Roman" w:hAnsi="Times New Roman" w:cs="Times New Roman"/>
          <w:sz w:val="24"/>
          <w:szCs w:val="24"/>
        </w:rPr>
        <w:t>poştal</w:t>
      </w:r>
      <w:proofErr w:type="spellEnd"/>
      <w:r w:rsidRPr="00E469CA">
        <w:rPr>
          <w:rFonts w:ascii="Times New Roman" w:hAnsi="Times New Roman" w:cs="Times New Roman"/>
          <w:sz w:val="24"/>
          <w:szCs w:val="24"/>
        </w:rPr>
        <w:t xml:space="preserve">, precum și suma reprezentând dobânda netă, respectiv </w:t>
      </w:r>
      <w:proofErr w:type="spellStart"/>
      <w:r w:rsidRPr="00E469CA">
        <w:rPr>
          <w:rFonts w:ascii="Times New Roman" w:hAnsi="Times New Roman" w:cs="Times New Roman"/>
          <w:sz w:val="24"/>
          <w:szCs w:val="24"/>
        </w:rPr>
        <w:t>diferenţa</w:t>
      </w:r>
      <w:proofErr w:type="spellEnd"/>
      <w:r w:rsidRPr="00E469CA">
        <w:rPr>
          <w:rFonts w:ascii="Times New Roman" w:hAnsi="Times New Roman" w:cs="Times New Roman"/>
          <w:sz w:val="24"/>
          <w:szCs w:val="24"/>
        </w:rPr>
        <w:t xml:space="preserve"> dintre dobânda brută acumulată în conturile Companiei </w:t>
      </w:r>
      <w:proofErr w:type="spellStart"/>
      <w:r w:rsidRPr="00E469CA">
        <w:rPr>
          <w:rFonts w:ascii="Times New Roman" w:hAnsi="Times New Roman" w:cs="Times New Roman"/>
          <w:sz w:val="24"/>
          <w:szCs w:val="24"/>
        </w:rPr>
        <w:t>Naţionale</w:t>
      </w:r>
      <w:proofErr w:type="spellEnd"/>
      <w:r w:rsidRPr="00E469CA">
        <w:rPr>
          <w:rFonts w:ascii="Times New Roman" w:hAnsi="Times New Roman" w:cs="Times New Roman"/>
          <w:sz w:val="24"/>
          <w:szCs w:val="24"/>
        </w:rPr>
        <w:t xml:space="preserve"> «</w:t>
      </w:r>
      <w:proofErr w:type="spellStart"/>
      <w:r w:rsidRPr="00E469CA">
        <w:rPr>
          <w:rFonts w:ascii="Times New Roman" w:hAnsi="Times New Roman" w:cs="Times New Roman"/>
          <w:sz w:val="24"/>
          <w:szCs w:val="24"/>
        </w:rPr>
        <w:t>Poşta</w:t>
      </w:r>
      <w:proofErr w:type="spellEnd"/>
      <w:r w:rsidRPr="00E469CA">
        <w:rPr>
          <w:rFonts w:ascii="Times New Roman" w:hAnsi="Times New Roman" w:cs="Times New Roman"/>
          <w:sz w:val="24"/>
          <w:szCs w:val="24"/>
        </w:rPr>
        <w:t xml:space="preserve"> Română» - S.A în care MIPE virează sumele necesare </w:t>
      </w:r>
      <w:proofErr w:type="spellStart"/>
      <w:r w:rsidRPr="00E469CA">
        <w:rPr>
          <w:rFonts w:ascii="Times New Roman" w:hAnsi="Times New Roman" w:cs="Times New Roman"/>
          <w:sz w:val="24"/>
          <w:szCs w:val="24"/>
        </w:rPr>
        <w:t>plăţii</w:t>
      </w:r>
      <w:proofErr w:type="spellEnd"/>
      <w:r w:rsidRPr="00E469CA">
        <w:rPr>
          <w:rFonts w:ascii="Times New Roman" w:hAnsi="Times New Roman" w:cs="Times New Roman"/>
          <w:sz w:val="24"/>
          <w:szCs w:val="24"/>
        </w:rPr>
        <w:t xml:space="preserve"> sprijinului pentru compensarea </w:t>
      </w:r>
      <w:proofErr w:type="spellStart"/>
      <w:r w:rsidRPr="00E469CA">
        <w:rPr>
          <w:rFonts w:ascii="Times New Roman" w:hAnsi="Times New Roman" w:cs="Times New Roman"/>
          <w:sz w:val="24"/>
          <w:szCs w:val="24"/>
        </w:rPr>
        <w:t>preţului</w:t>
      </w:r>
      <w:proofErr w:type="spellEnd"/>
      <w:r w:rsidRPr="00E469CA">
        <w:rPr>
          <w:rFonts w:ascii="Times New Roman" w:hAnsi="Times New Roman" w:cs="Times New Roman"/>
          <w:sz w:val="24"/>
          <w:szCs w:val="24"/>
        </w:rPr>
        <w:t xml:space="preserve"> la energie </w:t>
      </w:r>
      <w:proofErr w:type="spellStart"/>
      <w:r w:rsidRPr="00E469CA">
        <w:rPr>
          <w:rFonts w:ascii="Times New Roman" w:hAnsi="Times New Roman" w:cs="Times New Roman"/>
          <w:sz w:val="24"/>
          <w:szCs w:val="24"/>
        </w:rPr>
        <w:t>şi</w:t>
      </w:r>
      <w:proofErr w:type="spellEnd"/>
      <w:r w:rsidRPr="00E469CA">
        <w:rPr>
          <w:rFonts w:ascii="Times New Roman" w:hAnsi="Times New Roman" w:cs="Times New Roman"/>
          <w:sz w:val="24"/>
          <w:szCs w:val="24"/>
        </w:rPr>
        <w:t xml:space="preserve"> valoarea cumulată a impozitelor aferente dobânzii </w:t>
      </w:r>
      <w:proofErr w:type="spellStart"/>
      <w:r w:rsidRPr="00E469CA">
        <w:rPr>
          <w:rFonts w:ascii="Times New Roman" w:hAnsi="Times New Roman" w:cs="Times New Roman"/>
          <w:sz w:val="24"/>
          <w:szCs w:val="24"/>
        </w:rPr>
        <w:t>şi</w:t>
      </w:r>
      <w:proofErr w:type="spellEnd"/>
      <w:r w:rsidRPr="00E469CA">
        <w:rPr>
          <w:rFonts w:ascii="Times New Roman" w:hAnsi="Times New Roman" w:cs="Times New Roman"/>
          <w:sz w:val="24"/>
          <w:szCs w:val="24"/>
        </w:rPr>
        <w:t xml:space="preserve"> a comisioanelor aferente conturilor respective, se returnează </w:t>
      </w:r>
      <w:proofErr w:type="spellStart"/>
      <w:r w:rsidRPr="00E469CA">
        <w:rPr>
          <w:rFonts w:ascii="Times New Roman" w:hAnsi="Times New Roman" w:cs="Times New Roman"/>
          <w:sz w:val="24"/>
          <w:szCs w:val="24"/>
        </w:rPr>
        <w:t>unităţii</w:t>
      </w:r>
      <w:proofErr w:type="spellEnd"/>
      <w:r w:rsidRPr="00E469CA">
        <w:rPr>
          <w:rFonts w:ascii="Times New Roman" w:hAnsi="Times New Roman" w:cs="Times New Roman"/>
          <w:sz w:val="24"/>
          <w:szCs w:val="24"/>
        </w:rPr>
        <w:t xml:space="preserve"> de implementare din cadrul MIPE de către Compania </w:t>
      </w:r>
      <w:proofErr w:type="spellStart"/>
      <w:r w:rsidRPr="00E469CA">
        <w:rPr>
          <w:rFonts w:ascii="Times New Roman" w:hAnsi="Times New Roman" w:cs="Times New Roman"/>
          <w:sz w:val="24"/>
          <w:szCs w:val="24"/>
        </w:rPr>
        <w:t>Naţională</w:t>
      </w:r>
      <w:proofErr w:type="spellEnd"/>
      <w:r w:rsidRPr="00E469CA">
        <w:rPr>
          <w:rFonts w:ascii="Times New Roman" w:hAnsi="Times New Roman" w:cs="Times New Roman"/>
          <w:sz w:val="24"/>
          <w:szCs w:val="24"/>
        </w:rPr>
        <w:t xml:space="preserve"> „</w:t>
      </w:r>
      <w:proofErr w:type="spellStart"/>
      <w:r w:rsidRPr="00E469CA">
        <w:rPr>
          <w:rFonts w:ascii="Times New Roman" w:hAnsi="Times New Roman" w:cs="Times New Roman"/>
          <w:sz w:val="24"/>
          <w:szCs w:val="24"/>
        </w:rPr>
        <w:t>Poşta</w:t>
      </w:r>
      <w:proofErr w:type="spellEnd"/>
      <w:r w:rsidRPr="00E469CA">
        <w:rPr>
          <w:rFonts w:ascii="Times New Roman" w:hAnsi="Times New Roman" w:cs="Times New Roman"/>
          <w:sz w:val="24"/>
          <w:szCs w:val="24"/>
        </w:rPr>
        <w:t xml:space="preserve"> Română“ - S.A., în termen de 60 de zile de la data expirării termenului de utilizare prevăzut la art. 5 alin. (1)</w:t>
      </w:r>
      <w:r w:rsidRPr="00905B5B">
        <w:rPr>
          <w:rFonts w:ascii="Times New Roman" w:hAnsi="Times New Roman" w:cs="Times New Roman"/>
          <w:sz w:val="24"/>
          <w:szCs w:val="24"/>
        </w:rPr>
        <w:t>.</w:t>
      </w:r>
      <w:r w:rsidRPr="000C0C5A">
        <w:rPr>
          <w:rFonts w:ascii="Times New Roman" w:hAnsi="Times New Roman" w:cs="Times New Roman"/>
          <w:sz w:val="24"/>
          <w:szCs w:val="24"/>
        </w:rPr>
        <w:t>”</w:t>
      </w:r>
    </w:p>
    <w:p w14:paraId="0C0D9180" w14:textId="77777777" w:rsidR="00E469CA" w:rsidRDefault="00E469CA" w:rsidP="00921F65">
      <w:pPr>
        <w:spacing w:after="0" w:line="240" w:lineRule="auto"/>
        <w:jc w:val="both"/>
        <w:rPr>
          <w:rFonts w:ascii="Times New Roman" w:hAnsi="Times New Roman" w:cs="Times New Roman"/>
          <w:sz w:val="24"/>
          <w:szCs w:val="24"/>
        </w:rPr>
      </w:pPr>
    </w:p>
    <w:p w14:paraId="24313B06" w14:textId="3A80EB38" w:rsidR="00905B5B" w:rsidRPr="00851D5A" w:rsidRDefault="00100416" w:rsidP="00905B5B">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72F74">
        <w:rPr>
          <w:rFonts w:ascii="Times New Roman" w:hAnsi="Times New Roman" w:cs="Times New Roman"/>
          <w:b/>
          <w:bCs/>
          <w:sz w:val="24"/>
          <w:szCs w:val="24"/>
        </w:rPr>
        <w:t>21</w:t>
      </w:r>
      <w:r w:rsidR="00905B5B">
        <w:rPr>
          <w:rFonts w:ascii="Times New Roman" w:hAnsi="Times New Roman" w:cs="Times New Roman"/>
          <w:b/>
          <w:bCs/>
          <w:sz w:val="24"/>
          <w:szCs w:val="24"/>
        </w:rPr>
        <w:t xml:space="preserve">. </w:t>
      </w:r>
      <w:r w:rsidR="00905B5B" w:rsidRPr="00851D5A">
        <w:rPr>
          <w:rFonts w:ascii="Times New Roman" w:hAnsi="Times New Roman" w:cs="Times New Roman"/>
          <w:b/>
          <w:bCs/>
          <w:sz w:val="24"/>
          <w:szCs w:val="24"/>
        </w:rPr>
        <w:t xml:space="preserve">La articolul </w:t>
      </w:r>
      <w:r w:rsidR="00905B5B">
        <w:rPr>
          <w:rFonts w:ascii="Times New Roman" w:hAnsi="Times New Roman" w:cs="Times New Roman"/>
          <w:b/>
          <w:bCs/>
          <w:sz w:val="24"/>
          <w:szCs w:val="24"/>
        </w:rPr>
        <w:t>7</w:t>
      </w:r>
      <w:r w:rsidR="00905B5B" w:rsidRPr="00851D5A">
        <w:rPr>
          <w:rFonts w:ascii="Times New Roman" w:hAnsi="Times New Roman" w:cs="Times New Roman"/>
          <w:b/>
          <w:bCs/>
          <w:sz w:val="24"/>
          <w:szCs w:val="24"/>
        </w:rPr>
        <w:t>, alineatul (</w:t>
      </w:r>
      <w:r w:rsidR="00905B5B">
        <w:rPr>
          <w:rFonts w:ascii="Times New Roman" w:hAnsi="Times New Roman" w:cs="Times New Roman"/>
          <w:b/>
          <w:bCs/>
          <w:sz w:val="24"/>
          <w:szCs w:val="24"/>
        </w:rPr>
        <w:t>19</w:t>
      </w:r>
      <w:r w:rsidR="00905B5B" w:rsidRPr="00851D5A">
        <w:rPr>
          <w:rFonts w:ascii="Times New Roman" w:hAnsi="Times New Roman" w:cs="Times New Roman"/>
          <w:b/>
          <w:bCs/>
          <w:sz w:val="24"/>
          <w:szCs w:val="24"/>
        </w:rPr>
        <w:t xml:space="preserve">) se </w:t>
      </w:r>
      <w:r w:rsidR="00905B5B">
        <w:rPr>
          <w:rFonts w:ascii="Times New Roman" w:hAnsi="Times New Roman" w:cs="Times New Roman"/>
          <w:b/>
          <w:bCs/>
          <w:sz w:val="24"/>
          <w:szCs w:val="24"/>
        </w:rPr>
        <w:t xml:space="preserve">modifică și va avea </w:t>
      </w:r>
      <w:r w:rsidR="00905B5B" w:rsidRPr="00851D5A">
        <w:rPr>
          <w:rFonts w:ascii="Times New Roman" w:hAnsi="Times New Roman" w:cs="Times New Roman"/>
          <w:b/>
          <w:bCs/>
          <w:sz w:val="24"/>
          <w:szCs w:val="24"/>
        </w:rPr>
        <w:t>următorul cuprins:</w:t>
      </w:r>
    </w:p>
    <w:p w14:paraId="40BD1042" w14:textId="26BBFE6A" w:rsidR="00905B5B" w:rsidRDefault="00100416" w:rsidP="00905B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5B5B">
        <w:rPr>
          <w:rFonts w:ascii="Times New Roman" w:hAnsi="Times New Roman" w:cs="Times New Roman"/>
          <w:sz w:val="24"/>
          <w:szCs w:val="24"/>
        </w:rPr>
        <w:t>„</w:t>
      </w:r>
      <w:r w:rsidR="00905B5B" w:rsidRPr="006775C9">
        <w:rPr>
          <w:rFonts w:ascii="Times New Roman" w:hAnsi="Times New Roman" w:cs="Times New Roman"/>
          <w:sz w:val="24"/>
          <w:szCs w:val="24"/>
        </w:rPr>
        <w:t>(</w:t>
      </w:r>
      <w:r w:rsidR="00905B5B">
        <w:rPr>
          <w:rFonts w:ascii="Times New Roman" w:hAnsi="Times New Roman" w:cs="Times New Roman"/>
          <w:sz w:val="24"/>
          <w:szCs w:val="24"/>
        </w:rPr>
        <w:t>19</w:t>
      </w:r>
      <w:r w:rsidR="00905B5B" w:rsidRPr="00851D5A">
        <w:rPr>
          <w:rFonts w:ascii="Times New Roman" w:hAnsi="Times New Roman" w:cs="Times New Roman"/>
          <w:sz w:val="24"/>
          <w:szCs w:val="24"/>
        </w:rPr>
        <w:t xml:space="preserve">) </w:t>
      </w:r>
      <w:r w:rsidR="00905B5B" w:rsidRPr="00905B5B">
        <w:rPr>
          <w:rFonts w:ascii="Times New Roman" w:hAnsi="Times New Roman" w:cs="Times New Roman"/>
          <w:sz w:val="24"/>
          <w:szCs w:val="24"/>
        </w:rPr>
        <w:t xml:space="preserve">Sesizările depuse de beneficiarii de sprijin în cadrul serviciului telefonic dedicat vor fi analizate de personalul acestuia, iar sesizările care nu pot fi </w:t>
      </w:r>
      <w:proofErr w:type="spellStart"/>
      <w:r w:rsidR="00905B5B" w:rsidRPr="00905B5B">
        <w:rPr>
          <w:rFonts w:ascii="Times New Roman" w:hAnsi="Times New Roman" w:cs="Times New Roman"/>
          <w:sz w:val="24"/>
          <w:szCs w:val="24"/>
        </w:rPr>
        <w:t>soluţionate</w:t>
      </w:r>
      <w:proofErr w:type="spellEnd"/>
      <w:r w:rsidR="00905B5B" w:rsidRPr="00905B5B">
        <w:rPr>
          <w:rFonts w:ascii="Times New Roman" w:hAnsi="Times New Roman" w:cs="Times New Roman"/>
          <w:sz w:val="24"/>
          <w:szCs w:val="24"/>
        </w:rPr>
        <w:t xml:space="preserve"> la nivelul Companiei </w:t>
      </w:r>
      <w:proofErr w:type="spellStart"/>
      <w:r w:rsidR="00905B5B" w:rsidRPr="00905B5B">
        <w:rPr>
          <w:rFonts w:ascii="Times New Roman" w:hAnsi="Times New Roman" w:cs="Times New Roman"/>
          <w:sz w:val="24"/>
          <w:szCs w:val="24"/>
        </w:rPr>
        <w:t>Naţionale</w:t>
      </w:r>
      <w:proofErr w:type="spellEnd"/>
      <w:r w:rsidR="00905B5B" w:rsidRPr="00905B5B">
        <w:rPr>
          <w:rFonts w:ascii="Times New Roman" w:hAnsi="Times New Roman" w:cs="Times New Roman"/>
          <w:sz w:val="24"/>
          <w:szCs w:val="24"/>
        </w:rPr>
        <w:t xml:space="preserve"> „</w:t>
      </w:r>
      <w:proofErr w:type="spellStart"/>
      <w:r w:rsidR="00905B5B" w:rsidRPr="00905B5B">
        <w:rPr>
          <w:rFonts w:ascii="Times New Roman" w:hAnsi="Times New Roman" w:cs="Times New Roman"/>
          <w:sz w:val="24"/>
          <w:szCs w:val="24"/>
        </w:rPr>
        <w:t>Poşta</w:t>
      </w:r>
      <w:proofErr w:type="spellEnd"/>
      <w:r w:rsidR="00905B5B" w:rsidRPr="00905B5B">
        <w:rPr>
          <w:rFonts w:ascii="Times New Roman" w:hAnsi="Times New Roman" w:cs="Times New Roman"/>
          <w:sz w:val="24"/>
          <w:szCs w:val="24"/>
        </w:rPr>
        <w:t xml:space="preserve"> Română“ - S.A. vor fi </w:t>
      </w:r>
      <w:proofErr w:type="spellStart"/>
      <w:r w:rsidR="00905B5B" w:rsidRPr="00905B5B">
        <w:rPr>
          <w:rFonts w:ascii="Times New Roman" w:hAnsi="Times New Roman" w:cs="Times New Roman"/>
          <w:sz w:val="24"/>
          <w:szCs w:val="24"/>
        </w:rPr>
        <w:t>redirecţionate</w:t>
      </w:r>
      <w:proofErr w:type="spellEnd"/>
      <w:r w:rsidR="00905B5B" w:rsidRPr="00905B5B">
        <w:rPr>
          <w:rFonts w:ascii="Times New Roman" w:hAnsi="Times New Roman" w:cs="Times New Roman"/>
          <w:sz w:val="24"/>
          <w:szCs w:val="24"/>
        </w:rPr>
        <w:t>, după caz, către MMSS, DGEP, ANAF,</w:t>
      </w:r>
      <w:r w:rsidR="00BB5171">
        <w:rPr>
          <w:rFonts w:ascii="Times New Roman" w:hAnsi="Times New Roman" w:cs="Times New Roman"/>
          <w:sz w:val="24"/>
          <w:szCs w:val="24"/>
        </w:rPr>
        <w:t xml:space="preserve"> </w:t>
      </w:r>
      <w:r w:rsidR="00905B5B" w:rsidRPr="00905B5B">
        <w:rPr>
          <w:rFonts w:ascii="Times New Roman" w:hAnsi="Times New Roman" w:cs="Times New Roman"/>
          <w:sz w:val="24"/>
          <w:szCs w:val="24"/>
        </w:rPr>
        <w:t xml:space="preserve">spre </w:t>
      </w:r>
      <w:proofErr w:type="spellStart"/>
      <w:r w:rsidR="00905B5B" w:rsidRPr="00905B5B">
        <w:rPr>
          <w:rFonts w:ascii="Times New Roman" w:hAnsi="Times New Roman" w:cs="Times New Roman"/>
          <w:sz w:val="24"/>
          <w:szCs w:val="24"/>
        </w:rPr>
        <w:t>soluţionare</w:t>
      </w:r>
      <w:proofErr w:type="spellEnd"/>
      <w:r w:rsidR="00905B5B" w:rsidRPr="00905B5B">
        <w:rPr>
          <w:rFonts w:ascii="Times New Roman" w:hAnsi="Times New Roman" w:cs="Times New Roman"/>
          <w:sz w:val="24"/>
          <w:szCs w:val="24"/>
        </w:rPr>
        <w:t xml:space="preserve">, în limita </w:t>
      </w:r>
      <w:proofErr w:type="spellStart"/>
      <w:r w:rsidR="00905B5B" w:rsidRPr="00905B5B">
        <w:rPr>
          <w:rFonts w:ascii="Times New Roman" w:hAnsi="Times New Roman" w:cs="Times New Roman"/>
          <w:sz w:val="24"/>
          <w:szCs w:val="24"/>
        </w:rPr>
        <w:t>atribuţiilor</w:t>
      </w:r>
      <w:proofErr w:type="spellEnd"/>
      <w:r w:rsidR="00905B5B" w:rsidRPr="00905B5B">
        <w:rPr>
          <w:rFonts w:ascii="Times New Roman" w:hAnsi="Times New Roman" w:cs="Times New Roman"/>
          <w:sz w:val="24"/>
          <w:szCs w:val="24"/>
        </w:rPr>
        <w:t xml:space="preserve"> </w:t>
      </w:r>
      <w:proofErr w:type="spellStart"/>
      <w:r w:rsidR="00905B5B" w:rsidRPr="00905B5B">
        <w:rPr>
          <w:rFonts w:ascii="Times New Roman" w:hAnsi="Times New Roman" w:cs="Times New Roman"/>
          <w:sz w:val="24"/>
          <w:szCs w:val="24"/>
        </w:rPr>
        <w:t>şi</w:t>
      </w:r>
      <w:proofErr w:type="spellEnd"/>
      <w:r w:rsidR="00905B5B" w:rsidRPr="00905B5B">
        <w:rPr>
          <w:rFonts w:ascii="Times New Roman" w:hAnsi="Times New Roman" w:cs="Times New Roman"/>
          <w:sz w:val="24"/>
          <w:szCs w:val="24"/>
        </w:rPr>
        <w:t xml:space="preserve"> </w:t>
      </w:r>
      <w:proofErr w:type="spellStart"/>
      <w:r w:rsidR="00905B5B" w:rsidRPr="00905B5B">
        <w:rPr>
          <w:rFonts w:ascii="Times New Roman" w:hAnsi="Times New Roman" w:cs="Times New Roman"/>
          <w:sz w:val="24"/>
          <w:szCs w:val="24"/>
        </w:rPr>
        <w:t>competenţelor</w:t>
      </w:r>
      <w:proofErr w:type="spellEnd"/>
      <w:r w:rsidR="00905B5B" w:rsidRPr="00905B5B">
        <w:rPr>
          <w:rFonts w:ascii="Times New Roman" w:hAnsi="Times New Roman" w:cs="Times New Roman"/>
          <w:sz w:val="24"/>
          <w:szCs w:val="24"/>
        </w:rPr>
        <w:t xml:space="preserve"> stabilite în prezenta </w:t>
      </w:r>
      <w:proofErr w:type="spellStart"/>
      <w:r w:rsidR="00905B5B" w:rsidRPr="00905B5B">
        <w:rPr>
          <w:rFonts w:ascii="Times New Roman" w:hAnsi="Times New Roman" w:cs="Times New Roman"/>
          <w:sz w:val="24"/>
          <w:szCs w:val="24"/>
        </w:rPr>
        <w:t>ordonanţă</w:t>
      </w:r>
      <w:proofErr w:type="spellEnd"/>
      <w:r w:rsidR="00905B5B" w:rsidRPr="00905B5B">
        <w:rPr>
          <w:rFonts w:ascii="Times New Roman" w:hAnsi="Times New Roman" w:cs="Times New Roman"/>
          <w:sz w:val="24"/>
          <w:szCs w:val="24"/>
        </w:rPr>
        <w:t xml:space="preserve"> de </w:t>
      </w:r>
      <w:proofErr w:type="spellStart"/>
      <w:r w:rsidR="00905B5B" w:rsidRPr="00905B5B">
        <w:rPr>
          <w:rFonts w:ascii="Times New Roman" w:hAnsi="Times New Roman" w:cs="Times New Roman"/>
          <w:sz w:val="24"/>
          <w:szCs w:val="24"/>
        </w:rPr>
        <w:t>urgenţă</w:t>
      </w:r>
      <w:proofErr w:type="spellEnd"/>
      <w:r w:rsidR="00905B5B" w:rsidRPr="00905B5B">
        <w:rPr>
          <w:rFonts w:ascii="Times New Roman" w:hAnsi="Times New Roman" w:cs="Times New Roman"/>
          <w:sz w:val="24"/>
          <w:szCs w:val="24"/>
        </w:rPr>
        <w:t xml:space="preserve"> </w:t>
      </w:r>
      <w:proofErr w:type="spellStart"/>
      <w:r w:rsidR="00905B5B" w:rsidRPr="00905B5B">
        <w:rPr>
          <w:rFonts w:ascii="Times New Roman" w:hAnsi="Times New Roman" w:cs="Times New Roman"/>
          <w:sz w:val="24"/>
          <w:szCs w:val="24"/>
        </w:rPr>
        <w:t>şi</w:t>
      </w:r>
      <w:proofErr w:type="spellEnd"/>
      <w:r w:rsidR="00905B5B" w:rsidRPr="00905B5B">
        <w:rPr>
          <w:rFonts w:ascii="Times New Roman" w:hAnsi="Times New Roman" w:cs="Times New Roman"/>
          <w:sz w:val="24"/>
          <w:szCs w:val="24"/>
        </w:rPr>
        <w:t xml:space="preserve"> a termenelor legale.</w:t>
      </w:r>
      <w:r w:rsidR="00905B5B" w:rsidRPr="000C0C5A">
        <w:rPr>
          <w:rFonts w:ascii="Times New Roman" w:hAnsi="Times New Roman" w:cs="Times New Roman"/>
          <w:sz w:val="24"/>
          <w:szCs w:val="24"/>
        </w:rPr>
        <w:t>”</w:t>
      </w:r>
    </w:p>
    <w:p w14:paraId="6A6437BE" w14:textId="77777777" w:rsidR="00E43769" w:rsidRPr="000C0C5A" w:rsidRDefault="00E43769" w:rsidP="00E43769">
      <w:pPr>
        <w:pStyle w:val="NormalWeb"/>
        <w:spacing w:before="0" w:beforeAutospacing="0" w:after="0" w:afterAutospacing="0"/>
        <w:jc w:val="both"/>
      </w:pPr>
    </w:p>
    <w:p w14:paraId="21BB55F5" w14:textId="7ECC8667" w:rsidR="00E43769" w:rsidRPr="00851D5A" w:rsidRDefault="00100416" w:rsidP="00851D5A">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112DF">
        <w:rPr>
          <w:rFonts w:ascii="Times New Roman" w:hAnsi="Times New Roman" w:cs="Times New Roman"/>
          <w:b/>
          <w:bCs/>
          <w:sz w:val="24"/>
          <w:szCs w:val="24"/>
        </w:rPr>
        <w:t>2</w:t>
      </w:r>
      <w:r w:rsidR="00C72F74">
        <w:rPr>
          <w:rFonts w:ascii="Times New Roman" w:hAnsi="Times New Roman" w:cs="Times New Roman"/>
          <w:b/>
          <w:bCs/>
          <w:sz w:val="24"/>
          <w:szCs w:val="24"/>
        </w:rPr>
        <w:t>2</w:t>
      </w:r>
      <w:r w:rsidR="00851D5A">
        <w:rPr>
          <w:rFonts w:ascii="Times New Roman" w:hAnsi="Times New Roman" w:cs="Times New Roman"/>
          <w:b/>
          <w:bCs/>
          <w:sz w:val="24"/>
          <w:szCs w:val="24"/>
        </w:rPr>
        <w:t xml:space="preserve">. </w:t>
      </w:r>
      <w:r w:rsidR="00E43769" w:rsidRPr="00851D5A">
        <w:rPr>
          <w:rFonts w:ascii="Times New Roman" w:hAnsi="Times New Roman" w:cs="Times New Roman"/>
          <w:b/>
          <w:bCs/>
          <w:sz w:val="24"/>
          <w:szCs w:val="24"/>
        </w:rPr>
        <w:t xml:space="preserve">La articolul </w:t>
      </w:r>
      <w:r w:rsidR="00851D5A">
        <w:rPr>
          <w:rFonts w:ascii="Times New Roman" w:hAnsi="Times New Roman" w:cs="Times New Roman"/>
          <w:b/>
          <w:bCs/>
          <w:sz w:val="24"/>
          <w:szCs w:val="24"/>
        </w:rPr>
        <w:t>7</w:t>
      </w:r>
      <w:r w:rsidR="00E43769" w:rsidRPr="00851D5A">
        <w:rPr>
          <w:rFonts w:ascii="Times New Roman" w:hAnsi="Times New Roman" w:cs="Times New Roman"/>
          <w:b/>
          <w:bCs/>
          <w:sz w:val="24"/>
          <w:szCs w:val="24"/>
        </w:rPr>
        <w:t xml:space="preserve">, </w:t>
      </w:r>
      <w:r w:rsidR="00944095" w:rsidRPr="00851D5A">
        <w:rPr>
          <w:rFonts w:ascii="Times New Roman" w:hAnsi="Times New Roman" w:cs="Times New Roman"/>
          <w:b/>
          <w:bCs/>
          <w:sz w:val="24"/>
          <w:szCs w:val="24"/>
        </w:rPr>
        <w:t>alineatul (2</w:t>
      </w:r>
      <w:r w:rsidR="00851D5A">
        <w:rPr>
          <w:rFonts w:ascii="Times New Roman" w:hAnsi="Times New Roman" w:cs="Times New Roman"/>
          <w:b/>
          <w:bCs/>
          <w:sz w:val="24"/>
          <w:szCs w:val="24"/>
        </w:rPr>
        <w:t>3</w:t>
      </w:r>
      <w:r w:rsidR="00944095" w:rsidRPr="00851D5A">
        <w:rPr>
          <w:rFonts w:ascii="Times New Roman" w:hAnsi="Times New Roman" w:cs="Times New Roman"/>
          <w:b/>
          <w:bCs/>
          <w:sz w:val="24"/>
          <w:szCs w:val="24"/>
        </w:rPr>
        <w:t xml:space="preserve">) se </w:t>
      </w:r>
      <w:r w:rsidR="00851D5A">
        <w:rPr>
          <w:rFonts w:ascii="Times New Roman" w:hAnsi="Times New Roman" w:cs="Times New Roman"/>
          <w:b/>
          <w:bCs/>
          <w:sz w:val="24"/>
          <w:szCs w:val="24"/>
        </w:rPr>
        <w:t>modific</w:t>
      </w:r>
      <w:r w:rsidR="00D5744A">
        <w:rPr>
          <w:rFonts w:ascii="Times New Roman" w:hAnsi="Times New Roman" w:cs="Times New Roman"/>
          <w:b/>
          <w:bCs/>
          <w:sz w:val="24"/>
          <w:szCs w:val="24"/>
        </w:rPr>
        <w:t>ă</w:t>
      </w:r>
      <w:r w:rsidR="00851D5A">
        <w:rPr>
          <w:rFonts w:ascii="Times New Roman" w:hAnsi="Times New Roman" w:cs="Times New Roman"/>
          <w:b/>
          <w:bCs/>
          <w:sz w:val="24"/>
          <w:szCs w:val="24"/>
        </w:rPr>
        <w:t xml:space="preserve"> </w:t>
      </w:r>
      <w:r w:rsidR="00D5744A">
        <w:rPr>
          <w:rFonts w:ascii="Times New Roman" w:hAnsi="Times New Roman" w:cs="Times New Roman"/>
          <w:b/>
          <w:bCs/>
          <w:sz w:val="24"/>
          <w:szCs w:val="24"/>
        </w:rPr>
        <w:t>ș</w:t>
      </w:r>
      <w:r w:rsidR="00851D5A">
        <w:rPr>
          <w:rFonts w:ascii="Times New Roman" w:hAnsi="Times New Roman" w:cs="Times New Roman"/>
          <w:b/>
          <w:bCs/>
          <w:sz w:val="24"/>
          <w:szCs w:val="24"/>
        </w:rPr>
        <w:t xml:space="preserve">i va avea </w:t>
      </w:r>
      <w:r w:rsidR="00E43769" w:rsidRPr="00851D5A">
        <w:rPr>
          <w:rFonts w:ascii="Times New Roman" w:hAnsi="Times New Roman" w:cs="Times New Roman"/>
          <w:b/>
          <w:bCs/>
          <w:sz w:val="24"/>
          <w:szCs w:val="24"/>
        </w:rPr>
        <w:t>următorul cuprins:</w:t>
      </w:r>
    </w:p>
    <w:p w14:paraId="2ADD5AFE" w14:textId="722768C2" w:rsidR="00E43769" w:rsidRDefault="00100416" w:rsidP="00E437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43769">
        <w:rPr>
          <w:rFonts w:ascii="Times New Roman" w:hAnsi="Times New Roman" w:cs="Times New Roman"/>
          <w:sz w:val="24"/>
          <w:szCs w:val="24"/>
        </w:rPr>
        <w:t>„</w:t>
      </w:r>
      <w:r w:rsidR="006775C9" w:rsidRPr="006775C9">
        <w:rPr>
          <w:rFonts w:ascii="Times New Roman" w:hAnsi="Times New Roman" w:cs="Times New Roman"/>
          <w:sz w:val="24"/>
          <w:szCs w:val="24"/>
        </w:rPr>
        <w:t>(2</w:t>
      </w:r>
      <w:r w:rsidR="00851D5A" w:rsidRPr="00851D5A">
        <w:rPr>
          <w:rFonts w:ascii="Times New Roman" w:hAnsi="Times New Roman" w:cs="Times New Roman"/>
          <w:sz w:val="24"/>
          <w:szCs w:val="24"/>
        </w:rPr>
        <w:t xml:space="preserve">3) </w:t>
      </w:r>
      <w:r w:rsidR="00B80147" w:rsidRPr="00B80147">
        <w:rPr>
          <w:rFonts w:ascii="Times New Roman" w:hAnsi="Times New Roman" w:cs="Times New Roman"/>
          <w:sz w:val="24"/>
          <w:szCs w:val="24"/>
        </w:rPr>
        <w:t xml:space="preserve">Compania </w:t>
      </w:r>
      <w:proofErr w:type="spellStart"/>
      <w:r w:rsidR="00B80147" w:rsidRPr="00B80147">
        <w:rPr>
          <w:rFonts w:ascii="Times New Roman" w:hAnsi="Times New Roman" w:cs="Times New Roman"/>
          <w:sz w:val="24"/>
          <w:szCs w:val="24"/>
        </w:rPr>
        <w:t>Naţională</w:t>
      </w:r>
      <w:proofErr w:type="spellEnd"/>
      <w:r w:rsidR="00B80147" w:rsidRPr="00B80147">
        <w:rPr>
          <w:rFonts w:ascii="Times New Roman" w:hAnsi="Times New Roman" w:cs="Times New Roman"/>
          <w:sz w:val="24"/>
          <w:szCs w:val="24"/>
        </w:rPr>
        <w:t xml:space="preserve"> «</w:t>
      </w:r>
      <w:proofErr w:type="spellStart"/>
      <w:r w:rsidR="00B80147" w:rsidRPr="00B80147">
        <w:rPr>
          <w:rFonts w:ascii="Times New Roman" w:hAnsi="Times New Roman" w:cs="Times New Roman"/>
          <w:sz w:val="24"/>
          <w:szCs w:val="24"/>
        </w:rPr>
        <w:t>Poşta</w:t>
      </w:r>
      <w:proofErr w:type="spellEnd"/>
      <w:r w:rsidR="00B80147" w:rsidRPr="00B80147">
        <w:rPr>
          <w:rFonts w:ascii="Times New Roman" w:hAnsi="Times New Roman" w:cs="Times New Roman"/>
          <w:sz w:val="24"/>
          <w:szCs w:val="24"/>
        </w:rPr>
        <w:t xml:space="preserve"> Română» - S.A. are </w:t>
      </w:r>
      <w:proofErr w:type="spellStart"/>
      <w:r w:rsidR="00B80147" w:rsidRPr="00B80147">
        <w:rPr>
          <w:rFonts w:ascii="Times New Roman" w:hAnsi="Times New Roman" w:cs="Times New Roman"/>
          <w:sz w:val="24"/>
          <w:szCs w:val="24"/>
        </w:rPr>
        <w:t>obligaţia</w:t>
      </w:r>
      <w:proofErr w:type="spellEnd"/>
      <w:r w:rsidR="00B80147" w:rsidRPr="00B80147">
        <w:rPr>
          <w:rFonts w:ascii="Times New Roman" w:hAnsi="Times New Roman" w:cs="Times New Roman"/>
          <w:sz w:val="24"/>
          <w:szCs w:val="24"/>
        </w:rPr>
        <w:t xml:space="preserve"> de a trimite către emitenții certificatelor de validare a datoriilor modelul de certificat de validare a datoriilor </w:t>
      </w:r>
      <w:proofErr w:type="spellStart"/>
      <w:r w:rsidR="00B80147" w:rsidRPr="00B80147">
        <w:rPr>
          <w:rFonts w:ascii="Times New Roman" w:hAnsi="Times New Roman" w:cs="Times New Roman"/>
          <w:sz w:val="24"/>
          <w:szCs w:val="24"/>
        </w:rPr>
        <w:t>şi</w:t>
      </w:r>
      <w:proofErr w:type="spellEnd"/>
      <w:r w:rsidR="00B80147" w:rsidRPr="00B80147">
        <w:rPr>
          <w:rFonts w:ascii="Times New Roman" w:hAnsi="Times New Roman" w:cs="Times New Roman"/>
          <w:sz w:val="24"/>
          <w:szCs w:val="24"/>
        </w:rPr>
        <w:t xml:space="preserve"> </w:t>
      </w:r>
      <w:proofErr w:type="spellStart"/>
      <w:r w:rsidR="00B80147" w:rsidRPr="00B80147">
        <w:rPr>
          <w:rFonts w:ascii="Times New Roman" w:hAnsi="Times New Roman" w:cs="Times New Roman"/>
          <w:sz w:val="24"/>
          <w:szCs w:val="24"/>
        </w:rPr>
        <w:t>instrucţiuni</w:t>
      </w:r>
      <w:proofErr w:type="spellEnd"/>
      <w:r w:rsidR="00B80147" w:rsidRPr="00B80147">
        <w:rPr>
          <w:rFonts w:ascii="Times New Roman" w:hAnsi="Times New Roman" w:cs="Times New Roman"/>
          <w:sz w:val="24"/>
          <w:szCs w:val="24"/>
        </w:rPr>
        <w:t xml:space="preserve"> privind modul de completare a acestora. De asemenea, Compania </w:t>
      </w:r>
      <w:proofErr w:type="spellStart"/>
      <w:r w:rsidR="00B80147" w:rsidRPr="00B80147">
        <w:rPr>
          <w:rFonts w:ascii="Times New Roman" w:hAnsi="Times New Roman" w:cs="Times New Roman"/>
          <w:sz w:val="24"/>
          <w:szCs w:val="24"/>
        </w:rPr>
        <w:t>Naţională</w:t>
      </w:r>
      <w:proofErr w:type="spellEnd"/>
      <w:r w:rsidR="00B80147" w:rsidRPr="00B80147">
        <w:rPr>
          <w:rFonts w:ascii="Times New Roman" w:hAnsi="Times New Roman" w:cs="Times New Roman"/>
          <w:sz w:val="24"/>
          <w:szCs w:val="24"/>
        </w:rPr>
        <w:t xml:space="preserve"> «</w:t>
      </w:r>
      <w:proofErr w:type="spellStart"/>
      <w:r w:rsidR="00B80147" w:rsidRPr="00B80147">
        <w:rPr>
          <w:rFonts w:ascii="Times New Roman" w:hAnsi="Times New Roman" w:cs="Times New Roman"/>
          <w:sz w:val="24"/>
          <w:szCs w:val="24"/>
        </w:rPr>
        <w:t>Poşta</w:t>
      </w:r>
      <w:proofErr w:type="spellEnd"/>
      <w:r w:rsidR="00B80147" w:rsidRPr="00B80147">
        <w:rPr>
          <w:rFonts w:ascii="Times New Roman" w:hAnsi="Times New Roman" w:cs="Times New Roman"/>
          <w:sz w:val="24"/>
          <w:szCs w:val="24"/>
        </w:rPr>
        <w:t xml:space="preserve"> Română» - S.A. are </w:t>
      </w:r>
      <w:proofErr w:type="spellStart"/>
      <w:r w:rsidR="00B80147" w:rsidRPr="00B80147">
        <w:rPr>
          <w:rFonts w:ascii="Times New Roman" w:hAnsi="Times New Roman" w:cs="Times New Roman"/>
          <w:sz w:val="24"/>
          <w:szCs w:val="24"/>
        </w:rPr>
        <w:t>obligaţia</w:t>
      </w:r>
      <w:proofErr w:type="spellEnd"/>
      <w:r w:rsidR="00B80147" w:rsidRPr="00B80147">
        <w:rPr>
          <w:rFonts w:ascii="Times New Roman" w:hAnsi="Times New Roman" w:cs="Times New Roman"/>
          <w:sz w:val="24"/>
          <w:szCs w:val="24"/>
        </w:rPr>
        <w:t xml:space="preserve"> să transmită </w:t>
      </w:r>
      <w:proofErr w:type="spellStart"/>
      <w:r w:rsidR="00B80147" w:rsidRPr="00B80147">
        <w:rPr>
          <w:rFonts w:ascii="Times New Roman" w:hAnsi="Times New Roman" w:cs="Times New Roman"/>
          <w:sz w:val="24"/>
          <w:szCs w:val="24"/>
        </w:rPr>
        <w:t>înştiinţări</w:t>
      </w:r>
      <w:proofErr w:type="spellEnd"/>
      <w:r w:rsidR="00B80147" w:rsidRPr="00B80147">
        <w:rPr>
          <w:rFonts w:ascii="Times New Roman" w:hAnsi="Times New Roman" w:cs="Times New Roman"/>
          <w:sz w:val="24"/>
          <w:szCs w:val="24"/>
        </w:rPr>
        <w:t xml:space="preserve"> privind neîndeplinirea venitului de eligibilitate</w:t>
      </w:r>
      <w:r w:rsidR="006775C9" w:rsidRPr="006775C9">
        <w:rPr>
          <w:rFonts w:ascii="Times New Roman" w:hAnsi="Times New Roman" w:cs="Times New Roman"/>
          <w:sz w:val="24"/>
          <w:szCs w:val="24"/>
        </w:rPr>
        <w:t>.</w:t>
      </w:r>
      <w:r w:rsidR="00E43769" w:rsidRPr="000C0C5A">
        <w:rPr>
          <w:rFonts w:ascii="Times New Roman" w:hAnsi="Times New Roman" w:cs="Times New Roman"/>
          <w:sz w:val="24"/>
          <w:szCs w:val="24"/>
        </w:rPr>
        <w:t>”</w:t>
      </w:r>
    </w:p>
    <w:p w14:paraId="28EC0967" w14:textId="12D45F88" w:rsidR="00851D5A" w:rsidRDefault="00851D5A" w:rsidP="00E43769">
      <w:pPr>
        <w:spacing w:after="0" w:line="240" w:lineRule="auto"/>
        <w:jc w:val="both"/>
        <w:rPr>
          <w:rFonts w:ascii="Times New Roman" w:hAnsi="Times New Roman" w:cs="Times New Roman"/>
          <w:sz w:val="24"/>
          <w:szCs w:val="24"/>
        </w:rPr>
      </w:pPr>
    </w:p>
    <w:p w14:paraId="535D0727" w14:textId="074D0D11" w:rsidR="00851D5A" w:rsidRPr="00851D5A" w:rsidRDefault="00100416" w:rsidP="00851D5A">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9718D">
        <w:rPr>
          <w:rFonts w:ascii="Times New Roman" w:hAnsi="Times New Roman" w:cs="Times New Roman"/>
          <w:b/>
          <w:bCs/>
          <w:sz w:val="24"/>
          <w:szCs w:val="24"/>
        </w:rPr>
        <w:t>2</w:t>
      </w:r>
      <w:r w:rsidR="00C72F74">
        <w:rPr>
          <w:rFonts w:ascii="Times New Roman" w:hAnsi="Times New Roman" w:cs="Times New Roman"/>
          <w:b/>
          <w:bCs/>
          <w:sz w:val="24"/>
          <w:szCs w:val="24"/>
        </w:rPr>
        <w:t>3</w:t>
      </w:r>
      <w:r w:rsidR="00851D5A">
        <w:rPr>
          <w:rFonts w:ascii="Times New Roman" w:hAnsi="Times New Roman" w:cs="Times New Roman"/>
          <w:b/>
          <w:bCs/>
          <w:sz w:val="24"/>
          <w:szCs w:val="24"/>
        </w:rPr>
        <w:t>. Dup</w:t>
      </w:r>
      <w:r w:rsidR="00D5744A">
        <w:rPr>
          <w:rFonts w:ascii="Times New Roman" w:hAnsi="Times New Roman" w:cs="Times New Roman"/>
          <w:b/>
          <w:bCs/>
          <w:sz w:val="24"/>
          <w:szCs w:val="24"/>
        </w:rPr>
        <w:t>ă</w:t>
      </w:r>
      <w:r w:rsidR="00851D5A">
        <w:rPr>
          <w:rFonts w:ascii="Times New Roman" w:hAnsi="Times New Roman" w:cs="Times New Roman"/>
          <w:b/>
          <w:bCs/>
          <w:sz w:val="24"/>
          <w:szCs w:val="24"/>
        </w:rPr>
        <w:t xml:space="preserve"> </w:t>
      </w:r>
      <w:r w:rsidR="00851D5A" w:rsidRPr="00851D5A">
        <w:rPr>
          <w:rFonts w:ascii="Times New Roman" w:hAnsi="Times New Roman" w:cs="Times New Roman"/>
          <w:b/>
          <w:bCs/>
          <w:sz w:val="24"/>
          <w:szCs w:val="24"/>
        </w:rPr>
        <w:t xml:space="preserve">articolul </w:t>
      </w:r>
      <w:r w:rsidR="00851D5A">
        <w:rPr>
          <w:rFonts w:ascii="Times New Roman" w:hAnsi="Times New Roman" w:cs="Times New Roman"/>
          <w:b/>
          <w:bCs/>
          <w:sz w:val="24"/>
          <w:szCs w:val="24"/>
        </w:rPr>
        <w:t xml:space="preserve">7 se introduce articolul </w:t>
      </w:r>
      <w:r w:rsidR="00851D5A" w:rsidRPr="00851D5A">
        <w:rPr>
          <w:rFonts w:ascii="Times New Roman" w:hAnsi="Times New Roman" w:cs="Times New Roman"/>
          <w:b/>
          <w:bCs/>
          <w:sz w:val="24"/>
          <w:szCs w:val="24"/>
        </w:rPr>
        <w:t xml:space="preserve">7^1, </w:t>
      </w:r>
      <w:r w:rsidR="00851D5A">
        <w:rPr>
          <w:rFonts w:ascii="Times New Roman" w:hAnsi="Times New Roman" w:cs="Times New Roman"/>
          <w:b/>
          <w:bCs/>
          <w:sz w:val="24"/>
          <w:szCs w:val="24"/>
        </w:rPr>
        <w:t xml:space="preserve">cu </w:t>
      </w:r>
      <w:r w:rsidR="00851D5A" w:rsidRPr="00851D5A">
        <w:rPr>
          <w:rFonts w:ascii="Times New Roman" w:hAnsi="Times New Roman" w:cs="Times New Roman"/>
          <w:b/>
          <w:bCs/>
          <w:sz w:val="24"/>
          <w:szCs w:val="24"/>
        </w:rPr>
        <w:t>următorul cuprins:</w:t>
      </w:r>
    </w:p>
    <w:p w14:paraId="6DC55E75" w14:textId="72ED28A9" w:rsidR="00C7143F" w:rsidRPr="00D5744A" w:rsidRDefault="00100416" w:rsidP="00C7143F">
      <w:pPr>
        <w:rPr>
          <w:rFonts w:ascii="Times New Roman" w:hAnsi="Times New Roman" w:cs="Times New Roman"/>
          <w:sz w:val="24"/>
          <w:szCs w:val="24"/>
        </w:rPr>
      </w:pPr>
      <w:r>
        <w:rPr>
          <w:rFonts w:ascii="Times New Roman" w:hAnsi="Times New Roman" w:cs="Times New Roman"/>
          <w:sz w:val="24"/>
          <w:szCs w:val="24"/>
        </w:rPr>
        <w:t xml:space="preserve">    </w:t>
      </w:r>
      <w:r w:rsidR="00851D5A" w:rsidRPr="00D5744A">
        <w:rPr>
          <w:rFonts w:ascii="Times New Roman" w:hAnsi="Times New Roman" w:cs="Times New Roman"/>
          <w:sz w:val="24"/>
          <w:szCs w:val="24"/>
        </w:rPr>
        <w:t>„</w:t>
      </w:r>
      <w:r w:rsidR="00C7143F" w:rsidRPr="00D5744A">
        <w:rPr>
          <w:rFonts w:ascii="Times New Roman" w:hAnsi="Times New Roman" w:cs="Times New Roman"/>
          <w:sz w:val="24"/>
          <w:szCs w:val="24"/>
        </w:rPr>
        <w:t>ART. 7^1</w:t>
      </w:r>
    </w:p>
    <w:p w14:paraId="47C58F63" w14:textId="5AD6F532" w:rsidR="00C7143F" w:rsidRPr="00C7143F" w:rsidRDefault="00C7143F" w:rsidP="00C7143F">
      <w:pPr>
        <w:spacing w:after="0" w:line="240" w:lineRule="auto"/>
        <w:jc w:val="both"/>
        <w:rPr>
          <w:rFonts w:ascii="Times New Roman" w:hAnsi="Times New Roman" w:cs="Times New Roman"/>
          <w:sz w:val="24"/>
          <w:szCs w:val="24"/>
        </w:rPr>
      </w:pPr>
      <w:r w:rsidRPr="00C7143F">
        <w:rPr>
          <w:rFonts w:ascii="Times New Roman" w:hAnsi="Times New Roman" w:cs="Times New Roman"/>
          <w:sz w:val="24"/>
          <w:szCs w:val="24"/>
        </w:rPr>
        <w:t xml:space="preserve">      (1) Beneficiarii de sprijin, posesori ai unui card de energie, au obligația de înștiința  Compania </w:t>
      </w:r>
      <w:proofErr w:type="spellStart"/>
      <w:r w:rsidRPr="00C7143F">
        <w:rPr>
          <w:rFonts w:ascii="Times New Roman" w:hAnsi="Times New Roman" w:cs="Times New Roman"/>
          <w:sz w:val="24"/>
          <w:szCs w:val="24"/>
        </w:rPr>
        <w:t>Naţională</w:t>
      </w:r>
      <w:proofErr w:type="spellEnd"/>
      <w:r w:rsidRPr="00C7143F">
        <w:rPr>
          <w:rFonts w:ascii="Times New Roman" w:hAnsi="Times New Roman" w:cs="Times New Roman"/>
          <w:sz w:val="24"/>
          <w:szCs w:val="24"/>
        </w:rPr>
        <w:t xml:space="preserve"> „</w:t>
      </w:r>
      <w:proofErr w:type="spellStart"/>
      <w:r w:rsidRPr="00C7143F">
        <w:rPr>
          <w:rFonts w:ascii="Times New Roman" w:hAnsi="Times New Roman" w:cs="Times New Roman"/>
          <w:sz w:val="24"/>
          <w:szCs w:val="24"/>
        </w:rPr>
        <w:t>Poşta</w:t>
      </w:r>
      <w:proofErr w:type="spellEnd"/>
      <w:r w:rsidRPr="00C7143F">
        <w:rPr>
          <w:rFonts w:ascii="Times New Roman" w:hAnsi="Times New Roman" w:cs="Times New Roman"/>
          <w:sz w:val="24"/>
          <w:szCs w:val="24"/>
        </w:rPr>
        <w:t xml:space="preserve"> Română“ - S.A despre schimbarea domiciliului/reședinței acestora. </w:t>
      </w:r>
    </w:p>
    <w:p w14:paraId="5F75382D" w14:textId="18CB8FA5" w:rsidR="00AF2ACF" w:rsidRPr="00AF2ACF" w:rsidRDefault="00C7143F" w:rsidP="00AF2ACF">
      <w:pPr>
        <w:pStyle w:val="NormalWeb"/>
        <w:spacing w:before="0" w:beforeAutospacing="0" w:after="0" w:afterAutospacing="0"/>
        <w:jc w:val="both"/>
        <w:rPr>
          <w:rFonts w:eastAsia="Times New Roman"/>
        </w:rPr>
      </w:pPr>
      <w:r w:rsidRPr="00C7143F">
        <w:t xml:space="preserve">      (2</w:t>
      </w:r>
      <w:r w:rsidRPr="00AF2ACF">
        <w:t xml:space="preserve">) </w:t>
      </w:r>
      <w:r w:rsidR="00AF2ACF" w:rsidRPr="00AF2ACF">
        <w:rPr>
          <w:rFonts w:eastAsia="Times New Roman"/>
        </w:rPr>
        <w:t xml:space="preserve">Înștiințarea prevăzută la alin. (1) poate fi făcută de către beneficiarul de sprijin prin prezentarea la sediul </w:t>
      </w:r>
      <w:proofErr w:type="spellStart"/>
      <w:r w:rsidR="00AF2ACF" w:rsidRPr="00AF2ACF">
        <w:rPr>
          <w:rFonts w:eastAsia="Times New Roman"/>
        </w:rPr>
        <w:t>subunităţilor</w:t>
      </w:r>
      <w:proofErr w:type="spellEnd"/>
      <w:r w:rsidR="00AF2ACF" w:rsidRPr="00AF2ACF">
        <w:rPr>
          <w:rFonts w:eastAsia="Times New Roman"/>
        </w:rPr>
        <w:t xml:space="preserve"> </w:t>
      </w:r>
      <w:proofErr w:type="spellStart"/>
      <w:r w:rsidR="00AF2ACF" w:rsidRPr="00AF2ACF">
        <w:rPr>
          <w:rFonts w:eastAsia="Times New Roman"/>
        </w:rPr>
        <w:t>poştale</w:t>
      </w:r>
      <w:proofErr w:type="spellEnd"/>
      <w:r w:rsidR="00AF2ACF" w:rsidRPr="00AF2ACF">
        <w:rPr>
          <w:rFonts w:eastAsia="Times New Roman"/>
        </w:rPr>
        <w:t xml:space="preserve">, direct la salariatul </w:t>
      </w:r>
      <w:proofErr w:type="spellStart"/>
      <w:r w:rsidR="00AF2ACF" w:rsidRPr="00AF2ACF">
        <w:rPr>
          <w:rFonts w:eastAsia="Times New Roman"/>
        </w:rPr>
        <w:t>poştal</w:t>
      </w:r>
      <w:proofErr w:type="spellEnd"/>
      <w:r w:rsidR="00AF2ACF" w:rsidRPr="00AF2ACF">
        <w:rPr>
          <w:rFonts w:eastAsia="Times New Roman"/>
        </w:rPr>
        <w:t xml:space="preserve"> sau prin intermediul serviciului telefonic pus la </w:t>
      </w:r>
      <w:proofErr w:type="spellStart"/>
      <w:r w:rsidR="00AF2ACF" w:rsidRPr="00AF2ACF">
        <w:rPr>
          <w:rFonts w:eastAsia="Times New Roman"/>
        </w:rPr>
        <w:t>dispoziţie</w:t>
      </w:r>
      <w:proofErr w:type="spellEnd"/>
      <w:r w:rsidR="00AF2ACF" w:rsidRPr="00AF2ACF">
        <w:rPr>
          <w:rFonts w:eastAsia="Times New Roman"/>
        </w:rPr>
        <w:t xml:space="preserve"> de Compania </w:t>
      </w:r>
      <w:proofErr w:type="spellStart"/>
      <w:r w:rsidR="00AF2ACF" w:rsidRPr="00AF2ACF">
        <w:rPr>
          <w:rFonts w:eastAsia="Times New Roman"/>
        </w:rPr>
        <w:t>Naţională</w:t>
      </w:r>
      <w:proofErr w:type="spellEnd"/>
      <w:r w:rsidR="00AF2ACF" w:rsidRPr="00AF2ACF">
        <w:rPr>
          <w:rFonts w:eastAsia="Times New Roman"/>
        </w:rPr>
        <w:t xml:space="preserve"> «</w:t>
      </w:r>
      <w:proofErr w:type="spellStart"/>
      <w:r w:rsidR="00AF2ACF" w:rsidRPr="00AF2ACF">
        <w:rPr>
          <w:rFonts w:eastAsia="Times New Roman"/>
        </w:rPr>
        <w:t>Poşta</w:t>
      </w:r>
      <w:proofErr w:type="spellEnd"/>
      <w:r w:rsidR="00AF2ACF" w:rsidRPr="00AF2ACF">
        <w:rPr>
          <w:rFonts w:eastAsia="Times New Roman"/>
        </w:rPr>
        <w:t xml:space="preserve"> Română» - S.A, prevăzut la art. 7 alin. (18).</w:t>
      </w:r>
    </w:p>
    <w:p w14:paraId="2EF8FFA0" w14:textId="06D12449" w:rsidR="00AF2ACF" w:rsidRPr="00AF2ACF" w:rsidRDefault="00AF2ACF" w:rsidP="00AF2ACF">
      <w:pPr>
        <w:spacing w:after="0" w:line="240" w:lineRule="auto"/>
        <w:jc w:val="both"/>
        <w:rPr>
          <w:rFonts w:ascii="Times New Roman" w:eastAsia="Times New Roman" w:hAnsi="Times New Roman" w:cs="Times New Roman"/>
          <w:sz w:val="24"/>
          <w:szCs w:val="24"/>
          <w:lang w:eastAsia="ro-RO"/>
        </w:rPr>
      </w:pPr>
      <w:r w:rsidRPr="00AF2ACF">
        <w:rPr>
          <w:rFonts w:ascii="Times New Roman" w:eastAsia="Times New Roman" w:hAnsi="Times New Roman" w:cs="Times New Roman"/>
          <w:sz w:val="24"/>
          <w:szCs w:val="24"/>
          <w:lang w:eastAsia="ro-RO"/>
        </w:rPr>
        <w:lastRenderedPageBreak/>
        <w:t xml:space="preserve">      (3) Ca urmare a schimbării domiciliului/reședinței, se reia procedura de validare a eligibilității beneficiarului </w:t>
      </w:r>
      <w:r w:rsidR="00532E2C">
        <w:rPr>
          <w:rFonts w:ascii="Times New Roman" w:eastAsia="Times New Roman" w:hAnsi="Times New Roman" w:cs="Times New Roman"/>
          <w:sz w:val="24"/>
          <w:szCs w:val="24"/>
          <w:lang w:eastAsia="ro-RO"/>
        </w:rPr>
        <w:t xml:space="preserve">de sprijin, </w:t>
      </w:r>
      <w:r w:rsidRPr="00AF2ACF">
        <w:rPr>
          <w:rFonts w:ascii="Times New Roman" w:eastAsia="Times New Roman" w:hAnsi="Times New Roman" w:cs="Times New Roman"/>
          <w:sz w:val="24"/>
          <w:szCs w:val="24"/>
          <w:lang w:eastAsia="ro-RO"/>
        </w:rPr>
        <w:t>raportat la noul loc de consum, conform art. 24 si art. 25 și se procedează după cum urmează</w:t>
      </w:r>
      <w:r w:rsidR="001F6ED4">
        <w:rPr>
          <w:rFonts w:ascii="Times New Roman" w:eastAsia="Times New Roman" w:hAnsi="Times New Roman" w:cs="Times New Roman"/>
          <w:sz w:val="24"/>
          <w:szCs w:val="24"/>
          <w:lang w:eastAsia="ro-RO"/>
        </w:rPr>
        <w:t>:</w:t>
      </w:r>
    </w:p>
    <w:p w14:paraId="21735878" w14:textId="29526E42" w:rsidR="00AF2ACF" w:rsidRPr="00AF2ACF" w:rsidRDefault="001F6ED4" w:rsidP="00100416">
      <w:pPr>
        <w:spacing w:after="0" w:line="240" w:lineRule="auto"/>
        <w:jc w:val="both"/>
        <w:rPr>
          <w:rFonts w:ascii="Times New Roman" w:eastAsia="Times New Roman" w:hAnsi="Times New Roman" w:cs="Times New Roman"/>
          <w:sz w:val="24"/>
          <w:szCs w:val="24"/>
          <w:lang w:eastAsia="ro-RO"/>
        </w:rPr>
      </w:pPr>
      <w:bookmarkStart w:id="9" w:name="_Hlk130458287"/>
      <w:r>
        <w:rPr>
          <w:rFonts w:ascii="Times New Roman" w:eastAsia="Times New Roman" w:hAnsi="Times New Roman" w:cs="Times New Roman"/>
          <w:sz w:val="24"/>
          <w:szCs w:val="24"/>
          <w:lang w:eastAsia="ro-RO"/>
        </w:rPr>
        <w:t xml:space="preserve">      </w:t>
      </w:r>
      <w:r w:rsidR="00100416">
        <w:rPr>
          <w:rFonts w:ascii="Times New Roman" w:eastAsia="Times New Roman" w:hAnsi="Times New Roman" w:cs="Times New Roman"/>
          <w:sz w:val="24"/>
          <w:szCs w:val="24"/>
          <w:lang w:eastAsia="ro-RO"/>
        </w:rPr>
        <w:t xml:space="preserve">a) </w:t>
      </w:r>
      <w:r w:rsidR="00AF2ACF" w:rsidRPr="00AF2ACF">
        <w:rPr>
          <w:rFonts w:ascii="Times New Roman" w:eastAsia="Times New Roman" w:hAnsi="Times New Roman" w:cs="Times New Roman"/>
          <w:sz w:val="24"/>
          <w:szCs w:val="24"/>
          <w:lang w:eastAsia="ro-RO"/>
        </w:rPr>
        <w:t>dacă se constată că beneficiarul de sprijin este eligibil la  noul loc de consum</w:t>
      </w:r>
      <w:r w:rsidR="00532E2C">
        <w:rPr>
          <w:rFonts w:ascii="Times New Roman" w:eastAsia="Times New Roman" w:hAnsi="Times New Roman" w:cs="Times New Roman"/>
          <w:sz w:val="24"/>
          <w:szCs w:val="24"/>
          <w:lang w:eastAsia="ro-RO"/>
        </w:rPr>
        <w:t xml:space="preserve">, iar </w:t>
      </w:r>
      <w:r w:rsidR="00AF2ACF" w:rsidRPr="00AF2ACF">
        <w:rPr>
          <w:rFonts w:ascii="Times New Roman" w:eastAsia="Times New Roman" w:hAnsi="Times New Roman" w:cs="Times New Roman"/>
          <w:sz w:val="24"/>
          <w:szCs w:val="24"/>
          <w:lang w:eastAsia="ro-RO"/>
        </w:rPr>
        <w:t xml:space="preserve">pentru noul loc de consum nu a mai fost emis un card de energie, se anulează cardul emis pentru vechiul loc de consum, </w:t>
      </w:r>
      <w:bookmarkStart w:id="10" w:name="_Hlk130889439"/>
      <w:r w:rsidR="00AF2ACF" w:rsidRPr="00AF2ACF">
        <w:rPr>
          <w:rFonts w:ascii="Times New Roman" w:eastAsia="Times New Roman" w:hAnsi="Times New Roman" w:cs="Times New Roman"/>
          <w:sz w:val="24"/>
          <w:szCs w:val="24"/>
          <w:lang w:eastAsia="ro-RO"/>
        </w:rPr>
        <w:t>în cazul în care acesta a fost emis doar pentru beneficiarul care își schimbă domiciliul/reședința</w:t>
      </w:r>
      <w:bookmarkEnd w:id="10"/>
      <w:r w:rsidR="00AF2ACF" w:rsidRPr="00AF2ACF">
        <w:rPr>
          <w:rFonts w:ascii="Times New Roman" w:eastAsia="Times New Roman" w:hAnsi="Times New Roman" w:cs="Times New Roman"/>
          <w:sz w:val="24"/>
          <w:szCs w:val="24"/>
          <w:lang w:eastAsia="ro-RO"/>
        </w:rPr>
        <w:t xml:space="preserve"> și se emite un nou card de energie pentru noul loc de consum al beneficiarului de sprijin, cu preluarea soldului disponibil, dacă este cazul;</w:t>
      </w:r>
    </w:p>
    <w:bookmarkEnd w:id="9"/>
    <w:p w14:paraId="6115C809" w14:textId="03678B69" w:rsidR="00AF2ACF" w:rsidRPr="00AF2ACF" w:rsidRDefault="001F6ED4" w:rsidP="001F6ED4">
      <w:pPr>
        <w:autoSpaceDE w:val="0"/>
        <w:autoSpaceDN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b) </w:t>
      </w:r>
      <w:r w:rsidR="00845419" w:rsidRPr="00845419">
        <w:rPr>
          <w:rFonts w:ascii="Times New Roman" w:eastAsia="Times New Roman" w:hAnsi="Times New Roman" w:cs="Times New Roman"/>
          <w:sz w:val="24"/>
          <w:szCs w:val="24"/>
          <w:lang w:eastAsia="ro-RO"/>
        </w:rPr>
        <w:t xml:space="preserve">dacă se constată că beneficiarul de sprijin este eligibil la noul loc de consum, iar pentru noul loc de consum a fost emis deja un card de energie, se anulează cardul de energie de la vechiul loc de consum, în cazul în care acesta a fost emis doar pentru beneficiarul care își schimba domiciliul/reședința, se anulează și cardul de energie deja existent pentru noul loc de consum și se emite un nou card de energie pentru noul loc de consum, cu includerea beneficiarului care și-a schimbat domiciliul/reședința și cu preluarea soldului disponibil </w:t>
      </w:r>
      <w:r w:rsidR="00E469CA">
        <w:rPr>
          <w:rFonts w:ascii="Times New Roman" w:eastAsia="Times New Roman" w:hAnsi="Times New Roman" w:cs="Times New Roman"/>
          <w:sz w:val="24"/>
          <w:szCs w:val="24"/>
          <w:lang w:eastAsia="ro-RO"/>
        </w:rPr>
        <w:t xml:space="preserve">de la </w:t>
      </w:r>
      <w:r w:rsidR="00845419" w:rsidRPr="00845419">
        <w:rPr>
          <w:rFonts w:ascii="Times New Roman" w:eastAsia="Times New Roman" w:hAnsi="Times New Roman" w:cs="Times New Roman"/>
          <w:sz w:val="24"/>
          <w:szCs w:val="24"/>
          <w:lang w:eastAsia="ro-RO"/>
        </w:rPr>
        <w:t xml:space="preserve"> noul loc de consum</w:t>
      </w:r>
      <w:r w:rsidR="00AF2ACF" w:rsidRPr="00AF2ACF">
        <w:rPr>
          <w:rFonts w:ascii="Times New Roman" w:eastAsia="Times New Roman" w:hAnsi="Times New Roman" w:cs="Times New Roman"/>
          <w:sz w:val="24"/>
          <w:szCs w:val="24"/>
          <w:lang w:val="en-US" w:eastAsia="ro-RO"/>
        </w:rPr>
        <w:t>;</w:t>
      </w:r>
    </w:p>
    <w:p w14:paraId="1BA7F64F" w14:textId="05D87296" w:rsidR="00AF2ACF" w:rsidRPr="00AF2ACF" w:rsidRDefault="001F6ED4" w:rsidP="001F6ED4">
      <w:pPr>
        <w:autoSpaceDE w:val="0"/>
        <w:autoSpaceDN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c) </w:t>
      </w:r>
      <w:r w:rsidR="00AF2ACF" w:rsidRPr="00AF2ACF">
        <w:rPr>
          <w:rFonts w:ascii="Times New Roman" w:eastAsia="Times New Roman" w:hAnsi="Times New Roman" w:cs="Times New Roman"/>
          <w:sz w:val="24"/>
          <w:szCs w:val="24"/>
          <w:lang w:eastAsia="ro-RO"/>
        </w:rPr>
        <w:t>dacă se constată că beneficiarul de sprijin nu este eligibil la noul loc de consum, cardul de energie de la vechiul loc de consum se anulează, în cazul în care acesta a fost emis doar pentru beneficiarul care își schimbă domiciliul/reședința, cu decontarea sumelor utilizate până la schimbarea domiciliului/reședinței.</w:t>
      </w:r>
    </w:p>
    <w:p w14:paraId="12624870" w14:textId="1F2E347D" w:rsidR="00851D5A"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xml:space="preserve">      (4) În </w:t>
      </w:r>
      <w:r w:rsidR="0090557A" w:rsidRPr="0090557A">
        <w:rPr>
          <w:rFonts w:ascii="Times New Roman" w:hAnsi="Times New Roman" w:cs="Times New Roman"/>
          <w:sz w:val="24"/>
          <w:szCs w:val="24"/>
        </w:rPr>
        <w:t>cazul în care cardul de energie emis pentru vechiul loc de consum a fost emis pentru mai mulți beneficiari, iar aceștia sunt în continuare beneficiari de sprijin conform prevederilor prezentei ordonanțe de urgență, se păstrează valabilitatea cardului de energie în cauză, dar acesta nu mai poate fi folosit de către beneficiarul de sprijin care își schimbă domiciliul/reședința, fiind operată această interdicție în aplicația informatică prevăzută la art. 24 și preluată, ulterior, în listele prevăzute la art. 25</w:t>
      </w:r>
      <w:r w:rsidR="00C7143F" w:rsidRPr="00C7143F">
        <w:rPr>
          <w:rFonts w:ascii="Times New Roman" w:hAnsi="Times New Roman" w:cs="Times New Roman"/>
          <w:sz w:val="24"/>
          <w:szCs w:val="24"/>
        </w:rPr>
        <w:t>.</w:t>
      </w:r>
      <w:r w:rsidR="00851D5A" w:rsidRPr="000C0C5A">
        <w:rPr>
          <w:rFonts w:ascii="Times New Roman" w:hAnsi="Times New Roman" w:cs="Times New Roman"/>
          <w:sz w:val="24"/>
          <w:szCs w:val="24"/>
        </w:rPr>
        <w:t>”</w:t>
      </w:r>
    </w:p>
    <w:p w14:paraId="5F819E51" w14:textId="77777777" w:rsidR="00851D5A" w:rsidRDefault="00851D5A" w:rsidP="00851D5A">
      <w:pPr>
        <w:spacing w:after="0" w:line="240" w:lineRule="auto"/>
        <w:jc w:val="both"/>
        <w:rPr>
          <w:rFonts w:ascii="Times New Roman" w:hAnsi="Times New Roman" w:cs="Times New Roman"/>
          <w:sz w:val="24"/>
          <w:szCs w:val="24"/>
        </w:rPr>
      </w:pPr>
    </w:p>
    <w:p w14:paraId="47E21E27" w14:textId="07561B31" w:rsidR="00700FC2" w:rsidRPr="00851D5A" w:rsidRDefault="00966D5E" w:rsidP="00700FC2">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9718D">
        <w:rPr>
          <w:rFonts w:ascii="Times New Roman" w:hAnsi="Times New Roman" w:cs="Times New Roman"/>
          <w:b/>
          <w:bCs/>
          <w:sz w:val="24"/>
          <w:szCs w:val="24"/>
        </w:rPr>
        <w:t>2</w:t>
      </w:r>
      <w:r w:rsidR="00C72F74">
        <w:rPr>
          <w:rFonts w:ascii="Times New Roman" w:hAnsi="Times New Roman" w:cs="Times New Roman"/>
          <w:b/>
          <w:bCs/>
          <w:sz w:val="24"/>
          <w:szCs w:val="24"/>
        </w:rPr>
        <w:t>4</w:t>
      </w:r>
      <w:r w:rsidR="00700FC2">
        <w:rPr>
          <w:rFonts w:ascii="Times New Roman" w:hAnsi="Times New Roman" w:cs="Times New Roman"/>
          <w:b/>
          <w:bCs/>
          <w:sz w:val="24"/>
          <w:szCs w:val="24"/>
        </w:rPr>
        <w:t xml:space="preserve">. </w:t>
      </w:r>
      <w:r w:rsidR="007256AF">
        <w:rPr>
          <w:rFonts w:ascii="Times New Roman" w:hAnsi="Times New Roman" w:cs="Times New Roman"/>
          <w:b/>
          <w:bCs/>
          <w:sz w:val="24"/>
          <w:szCs w:val="24"/>
        </w:rPr>
        <w:t>A</w:t>
      </w:r>
      <w:r w:rsidR="00700FC2" w:rsidRPr="00851D5A">
        <w:rPr>
          <w:rFonts w:ascii="Times New Roman" w:hAnsi="Times New Roman" w:cs="Times New Roman"/>
          <w:b/>
          <w:bCs/>
          <w:sz w:val="24"/>
          <w:szCs w:val="24"/>
        </w:rPr>
        <w:t xml:space="preserve">rticolul </w:t>
      </w:r>
      <w:r w:rsidR="00700FC2">
        <w:rPr>
          <w:rFonts w:ascii="Times New Roman" w:hAnsi="Times New Roman" w:cs="Times New Roman"/>
          <w:b/>
          <w:bCs/>
          <w:sz w:val="24"/>
          <w:szCs w:val="24"/>
        </w:rPr>
        <w:t>8</w:t>
      </w:r>
      <w:r w:rsidR="007256AF">
        <w:rPr>
          <w:rFonts w:ascii="Times New Roman" w:hAnsi="Times New Roman" w:cs="Times New Roman"/>
          <w:b/>
          <w:bCs/>
          <w:sz w:val="24"/>
          <w:szCs w:val="24"/>
        </w:rPr>
        <w:t xml:space="preserve"> </w:t>
      </w:r>
      <w:r w:rsidR="00700FC2" w:rsidRPr="00851D5A">
        <w:rPr>
          <w:rFonts w:ascii="Times New Roman" w:hAnsi="Times New Roman" w:cs="Times New Roman"/>
          <w:b/>
          <w:bCs/>
          <w:sz w:val="24"/>
          <w:szCs w:val="24"/>
        </w:rPr>
        <w:t xml:space="preserve">se </w:t>
      </w:r>
      <w:r w:rsidR="00700FC2">
        <w:rPr>
          <w:rFonts w:ascii="Times New Roman" w:hAnsi="Times New Roman" w:cs="Times New Roman"/>
          <w:b/>
          <w:bCs/>
          <w:sz w:val="24"/>
          <w:szCs w:val="24"/>
        </w:rPr>
        <w:t>modific</w:t>
      </w:r>
      <w:r w:rsidR="009B2EBB">
        <w:rPr>
          <w:rFonts w:ascii="Times New Roman" w:hAnsi="Times New Roman" w:cs="Times New Roman"/>
          <w:b/>
          <w:bCs/>
          <w:sz w:val="24"/>
          <w:szCs w:val="24"/>
        </w:rPr>
        <w:t>ă</w:t>
      </w:r>
      <w:r w:rsidR="00700FC2">
        <w:rPr>
          <w:rFonts w:ascii="Times New Roman" w:hAnsi="Times New Roman" w:cs="Times New Roman"/>
          <w:b/>
          <w:bCs/>
          <w:sz w:val="24"/>
          <w:szCs w:val="24"/>
        </w:rPr>
        <w:t xml:space="preserve"> </w:t>
      </w:r>
      <w:r w:rsidR="009B2EBB">
        <w:rPr>
          <w:rFonts w:ascii="Times New Roman" w:hAnsi="Times New Roman" w:cs="Times New Roman"/>
          <w:b/>
          <w:bCs/>
          <w:sz w:val="24"/>
          <w:szCs w:val="24"/>
        </w:rPr>
        <w:t>ș</w:t>
      </w:r>
      <w:r w:rsidR="00700FC2">
        <w:rPr>
          <w:rFonts w:ascii="Times New Roman" w:hAnsi="Times New Roman" w:cs="Times New Roman"/>
          <w:b/>
          <w:bCs/>
          <w:sz w:val="24"/>
          <w:szCs w:val="24"/>
        </w:rPr>
        <w:t xml:space="preserve">i va avea </w:t>
      </w:r>
      <w:r w:rsidR="00700FC2" w:rsidRPr="00851D5A">
        <w:rPr>
          <w:rFonts w:ascii="Times New Roman" w:hAnsi="Times New Roman" w:cs="Times New Roman"/>
          <w:b/>
          <w:bCs/>
          <w:sz w:val="24"/>
          <w:szCs w:val="24"/>
        </w:rPr>
        <w:t>următorul cuprins:</w:t>
      </w:r>
    </w:p>
    <w:p w14:paraId="5F4AD176" w14:textId="6EB46C22" w:rsidR="00AF2ACF" w:rsidRPr="00AF2ACF" w:rsidRDefault="00966D5E" w:rsidP="00AF2A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0FC2">
        <w:rPr>
          <w:rFonts w:ascii="Times New Roman" w:hAnsi="Times New Roman" w:cs="Times New Roman"/>
          <w:sz w:val="24"/>
          <w:szCs w:val="24"/>
        </w:rPr>
        <w:t>„</w:t>
      </w:r>
      <w:r w:rsidR="00700FC2" w:rsidRPr="006775C9">
        <w:rPr>
          <w:rFonts w:ascii="Times New Roman" w:hAnsi="Times New Roman" w:cs="Times New Roman"/>
          <w:sz w:val="24"/>
          <w:szCs w:val="24"/>
        </w:rPr>
        <w:t>(</w:t>
      </w:r>
      <w:bookmarkStart w:id="11" w:name="_Hlk130380777"/>
      <w:r w:rsidR="007256AF" w:rsidRPr="007256AF">
        <w:rPr>
          <w:rFonts w:ascii="Times New Roman" w:hAnsi="Times New Roman" w:cs="Times New Roman"/>
          <w:sz w:val="24"/>
          <w:szCs w:val="24"/>
        </w:rPr>
        <w:t xml:space="preserve">1) </w:t>
      </w:r>
      <w:bookmarkStart w:id="12" w:name="_Hlk130380900"/>
      <w:bookmarkEnd w:id="11"/>
      <w:r w:rsidR="00AF2ACF" w:rsidRPr="00AF2ACF">
        <w:rPr>
          <w:rFonts w:ascii="Times New Roman" w:hAnsi="Times New Roman" w:cs="Times New Roman"/>
          <w:sz w:val="24"/>
          <w:szCs w:val="24"/>
        </w:rPr>
        <w:t xml:space="preserve">Emitenții  </w:t>
      </w:r>
      <w:bookmarkEnd w:id="12"/>
      <w:r w:rsidR="00AF2ACF" w:rsidRPr="00AF2ACF">
        <w:rPr>
          <w:rFonts w:ascii="Times New Roman" w:hAnsi="Times New Roman" w:cs="Times New Roman"/>
          <w:sz w:val="24"/>
          <w:szCs w:val="24"/>
        </w:rPr>
        <w:t xml:space="preserve">certificatelor de validare a datoriilor curente </w:t>
      </w:r>
      <w:proofErr w:type="spellStart"/>
      <w:r w:rsidR="00AF2ACF" w:rsidRPr="00AF2ACF">
        <w:rPr>
          <w:rFonts w:ascii="Times New Roman" w:hAnsi="Times New Roman" w:cs="Times New Roman"/>
          <w:sz w:val="24"/>
          <w:szCs w:val="24"/>
        </w:rPr>
        <w:t>şi</w:t>
      </w:r>
      <w:proofErr w:type="spellEnd"/>
      <w:r w:rsidR="00AF2ACF" w:rsidRPr="00AF2ACF">
        <w:rPr>
          <w:rFonts w:ascii="Times New Roman" w:hAnsi="Times New Roman" w:cs="Times New Roman"/>
          <w:sz w:val="24"/>
          <w:szCs w:val="24"/>
        </w:rPr>
        <w:t>/sau restante pentru consumul de energie eliberează</w:t>
      </w:r>
      <w:r w:rsidR="00D77E32">
        <w:rPr>
          <w:rFonts w:ascii="Times New Roman" w:hAnsi="Times New Roman" w:cs="Times New Roman"/>
          <w:sz w:val="24"/>
          <w:szCs w:val="24"/>
        </w:rPr>
        <w:t>,</w:t>
      </w:r>
      <w:r w:rsidR="00AF2ACF" w:rsidRPr="00AF2ACF">
        <w:rPr>
          <w:rFonts w:ascii="Times New Roman" w:hAnsi="Times New Roman" w:cs="Times New Roman"/>
          <w:sz w:val="24"/>
          <w:szCs w:val="24"/>
        </w:rPr>
        <w:t xml:space="preserve"> la solicitarea beneficiarilor de sprijin</w:t>
      </w:r>
      <w:r w:rsidR="00D77E32">
        <w:rPr>
          <w:rFonts w:ascii="Times New Roman" w:hAnsi="Times New Roman" w:cs="Times New Roman"/>
          <w:sz w:val="24"/>
          <w:szCs w:val="24"/>
        </w:rPr>
        <w:t>,</w:t>
      </w:r>
      <w:r w:rsidR="00AF2ACF" w:rsidRPr="00AF2ACF">
        <w:rPr>
          <w:rFonts w:ascii="Times New Roman" w:hAnsi="Times New Roman" w:cs="Times New Roman"/>
          <w:sz w:val="24"/>
          <w:szCs w:val="24"/>
        </w:rPr>
        <w:t xml:space="preserve"> certificatele de validare a datoriilor si au obligația de  a solicita beneficiarului de sprijin acordul acestuia privind prelucrarea datelor cu caracter personal în scopul prevăzut de prezenta </w:t>
      </w:r>
      <w:proofErr w:type="spellStart"/>
      <w:r w:rsidR="00AF2ACF" w:rsidRPr="00AF2ACF">
        <w:rPr>
          <w:rFonts w:ascii="Times New Roman" w:hAnsi="Times New Roman" w:cs="Times New Roman"/>
          <w:sz w:val="24"/>
          <w:szCs w:val="24"/>
        </w:rPr>
        <w:t>ordonanţă</w:t>
      </w:r>
      <w:proofErr w:type="spellEnd"/>
      <w:r w:rsidR="00AF2ACF" w:rsidRPr="00AF2ACF">
        <w:rPr>
          <w:rFonts w:ascii="Times New Roman" w:hAnsi="Times New Roman" w:cs="Times New Roman"/>
          <w:sz w:val="24"/>
          <w:szCs w:val="24"/>
        </w:rPr>
        <w:t xml:space="preserve"> de </w:t>
      </w:r>
      <w:proofErr w:type="spellStart"/>
      <w:r w:rsidR="00AF2ACF" w:rsidRPr="00AF2ACF">
        <w:rPr>
          <w:rFonts w:ascii="Times New Roman" w:hAnsi="Times New Roman" w:cs="Times New Roman"/>
          <w:sz w:val="24"/>
          <w:szCs w:val="24"/>
        </w:rPr>
        <w:t>urgenţă</w:t>
      </w:r>
      <w:proofErr w:type="spellEnd"/>
      <w:r w:rsidR="00AF2ACF" w:rsidRPr="00AF2ACF">
        <w:rPr>
          <w:rFonts w:ascii="Times New Roman" w:hAnsi="Times New Roman" w:cs="Times New Roman"/>
          <w:sz w:val="24"/>
          <w:szCs w:val="24"/>
        </w:rPr>
        <w:t xml:space="preserve">, în conformitate cu Regulamentul (UE) 2016/679 al Parlamentului European </w:t>
      </w:r>
      <w:proofErr w:type="spellStart"/>
      <w:r w:rsidR="00AF2ACF" w:rsidRPr="00AF2ACF">
        <w:rPr>
          <w:rFonts w:ascii="Times New Roman" w:hAnsi="Times New Roman" w:cs="Times New Roman"/>
          <w:sz w:val="24"/>
          <w:szCs w:val="24"/>
        </w:rPr>
        <w:t>şi</w:t>
      </w:r>
      <w:proofErr w:type="spellEnd"/>
      <w:r w:rsidR="00AF2ACF" w:rsidRPr="00AF2ACF">
        <w:rPr>
          <w:rFonts w:ascii="Times New Roman" w:hAnsi="Times New Roman" w:cs="Times New Roman"/>
          <w:sz w:val="24"/>
          <w:szCs w:val="24"/>
        </w:rPr>
        <w:t xml:space="preserve"> al Consiliului din 27 aprilie 2016 privind </w:t>
      </w:r>
      <w:proofErr w:type="spellStart"/>
      <w:r w:rsidR="00AF2ACF" w:rsidRPr="00AF2ACF">
        <w:rPr>
          <w:rFonts w:ascii="Times New Roman" w:hAnsi="Times New Roman" w:cs="Times New Roman"/>
          <w:sz w:val="24"/>
          <w:szCs w:val="24"/>
        </w:rPr>
        <w:t>protecţia</w:t>
      </w:r>
      <w:proofErr w:type="spellEnd"/>
      <w:r w:rsidR="00AF2ACF" w:rsidRPr="00AF2ACF">
        <w:rPr>
          <w:rFonts w:ascii="Times New Roman" w:hAnsi="Times New Roman" w:cs="Times New Roman"/>
          <w:sz w:val="24"/>
          <w:szCs w:val="24"/>
        </w:rPr>
        <w:t xml:space="preserve"> persoanelor fizice în ceea ce </w:t>
      </w:r>
      <w:proofErr w:type="spellStart"/>
      <w:r w:rsidR="00AF2ACF" w:rsidRPr="00AF2ACF">
        <w:rPr>
          <w:rFonts w:ascii="Times New Roman" w:hAnsi="Times New Roman" w:cs="Times New Roman"/>
          <w:sz w:val="24"/>
          <w:szCs w:val="24"/>
        </w:rPr>
        <w:t>priveşte</w:t>
      </w:r>
      <w:proofErr w:type="spellEnd"/>
      <w:r w:rsidR="00AF2ACF" w:rsidRPr="00AF2ACF">
        <w:rPr>
          <w:rFonts w:ascii="Times New Roman" w:hAnsi="Times New Roman" w:cs="Times New Roman"/>
          <w:sz w:val="24"/>
          <w:szCs w:val="24"/>
        </w:rPr>
        <w:t xml:space="preserve"> prelucrarea datelor cu caracter personal </w:t>
      </w:r>
      <w:proofErr w:type="spellStart"/>
      <w:r w:rsidR="00AF2ACF" w:rsidRPr="00AF2ACF">
        <w:rPr>
          <w:rFonts w:ascii="Times New Roman" w:hAnsi="Times New Roman" w:cs="Times New Roman"/>
          <w:sz w:val="24"/>
          <w:szCs w:val="24"/>
        </w:rPr>
        <w:t>şi</w:t>
      </w:r>
      <w:proofErr w:type="spellEnd"/>
      <w:r w:rsidR="00AF2ACF" w:rsidRPr="00AF2ACF">
        <w:rPr>
          <w:rFonts w:ascii="Times New Roman" w:hAnsi="Times New Roman" w:cs="Times New Roman"/>
          <w:sz w:val="24"/>
          <w:szCs w:val="24"/>
        </w:rPr>
        <w:t xml:space="preserve"> privind libera </w:t>
      </w:r>
      <w:proofErr w:type="spellStart"/>
      <w:r w:rsidR="00AF2ACF" w:rsidRPr="00AF2ACF">
        <w:rPr>
          <w:rFonts w:ascii="Times New Roman" w:hAnsi="Times New Roman" w:cs="Times New Roman"/>
          <w:sz w:val="24"/>
          <w:szCs w:val="24"/>
        </w:rPr>
        <w:t>circulaţie</w:t>
      </w:r>
      <w:proofErr w:type="spellEnd"/>
      <w:r w:rsidR="00AF2ACF" w:rsidRPr="00AF2ACF">
        <w:rPr>
          <w:rFonts w:ascii="Times New Roman" w:hAnsi="Times New Roman" w:cs="Times New Roman"/>
          <w:sz w:val="24"/>
          <w:szCs w:val="24"/>
        </w:rPr>
        <w:t xml:space="preserve"> a acestor date </w:t>
      </w:r>
      <w:proofErr w:type="spellStart"/>
      <w:r w:rsidR="00AF2ACF" w:rsidRPr="00AF2ACF">
        <w:rPr>
          <w:rFonts w:ascii="Times New Roman" w:hAnsi="Times New Roman" w:cs="Times New Roman"/>
          <w:sz w:val="24"/>
          <w:szCs w:val="24"/>
        </w:rPr>
        <w:t>şi</w:t>
      </w:r>
      <w:proofErr w:type="spellEnd"/>
      <w:r w:rsidR="00AF2ACF" w:rsidRPr="00AF2ACF">
        <w:rPr>
          <w:rFonts w:ascii="Times New Roman" w:hAnsi="Times New Roman" w:cs="Times New Roman"/>
          <w:sz w:val="24"/>
          <w:szCs w:val="24"/>
        </w:rPr>
        <w:t xml:space="preserve"> de abrogare a Directivei 95/46/CE (Regulamentul general privind </w:t>
      </w:r>
      <w:proofErr w:type="spellStart"/>
      <w:r w:rsidR="00AF2ACF" w:rsidRPr="00AF2ACF">
        <w:rPr>
          <w:rFonts w:ascii="Times New Roman" w:hAnsi="Times New Roman" w:cs="Times New Roman"/>
          <w:sz w:val="24"/>
          <w:szCs w:val="24"/>
        </w:rPr>
        <w:t>protecţia</w:t>
      </w:r>
      <w:proofErr w:type="spellEnd"/>
      <w:r w:rsidR="00AF2ACF" w:rsidRPr="00AF2ACF">
        <w:rPr>
          <w:rFonts w:ascii="Times New Roman" w:hAnsi="Times New Roman" w:cs="Times New Roman"/>
          <w:sz w:val="24"/>
          <w:szCs w:val="24"/>
        </w:rPr>
        <w:t xml:space="preserve"> datelor), precum </w:t>
      </w:r>
      <w:proofErr w:type="spellStart"/>
      <w:r w:rsidR="00AF2ACF" w:rsidRPr="00AF2ACF">
        <w:rPr>
          <w:rFonts w:ascii="Times New Roman" w:hAnsi="Times New Roman" w:cs="Times New Roman"/>
          <w:sz w:val="24"/>
          <w:szCs w:val="24"/>
        </w:rPr>
        <w:t>şi</w:t>
      </w:r>
      <w:proofErr w:type="spellEnd"/>
      <w:r w:rsidR="00AF2ACF" w:rsidRPr="00AF2ACF">
        <w:rPr>
          <w:rFonts w:ascii="Times New Roman" w:hAnsi="Times New Roman" w:cs="Times New Roman"/>
          <w:sz w:val="24"/>
          <w:szCs w:val="24"/>
        </w:rPr>
        <w:t xml:space="preserve"> a </w:t>
      </w:r>
      <w:proofErr w:type="spellStart"/>
      <w:r w:rsidR="00AF2ACF" w:rsidRPr="00AF2ACF">
        <w:rPr>
          <w:rFonts w:ascii="Times New Roman" w:hAnsi="Times New Roman" w:cs="Times New Roman"/>
          <w:sz w:val="24"/>
          <w:szCs w:val="24"/>
        </w:rPr>
        <w:t>legislaţiei</w:t>
      </w:r>
      <w:proofErr w:type="spellEnd"/>
      <w:r w:rsidR="00AF2ACF" w:rsidRPr="00AF2ACF">
        <w:rPr>
          <w:rFonts w:ascii="Times New Roman" w:hAnsi="Times New Roman" w:cs="Times New Roman"/>
          <w:sz w:val="24"/>
          <w:szCs w:val="24"/>
        </w:rPr>
        <w:t xml:space="preserve"> </w:t>
      </w:r>
      <w:proofErr w:type="spellStart"/>
      <w:r w:rsidR="00AF2ACF" w:rsidRPr="00AF2ACF">
        <w:rPr>
          <w:rFonts w:ascii="Times New Roman" w:hAnsi="Times New Roman" w:cs="Times New Roman"/>
          <w:sz w:val="24"/>
          <w:szCs w:val="24"/>
        </w:rPr>
        <w:t>naţionale</w:t>
      </w:r>
      <w:proofErr w:type="spellEnd"/>
      <w:r w:rsidR="00AF2ACF" w:rsidRPr="00AF2ACF">
        <w:rPr>
          <w:rFonts w:ascii="Times New Roman" w:hAnsi="Times New Roman" w:cs="Times New Roman"/>
          <w:sz w:val="24"/>
          <w:szCs w:val="24"/>
        </w:rPr>
        <w:t xml:space="preserve"> aplicabile domeniului </w:t>
      </w:r>
      <w:proofErr w:type="spellStart"/>
      <w:r w:rsidR="00AF2ACF" w:rsidRPr="00AF2ACF">
        <w:rPr>
          <w:rFonts w:ascii="Times New Roman" w:hAnsi="Times New Roman" w:cs="Times New Roman"/>
          <w:sz w:val="24"/>
          <w:szCs w:val="24"/>
        </w:rPr>
        <w:t>protecţiei</w:t>
      </w:r>
      <w:proofErr w:type="spellEnd"/>
      <w:r w:rsidR="00AF2ACF" w:rsidRPr="00AF2ACF">
        <w:rPr>
          <w:rFonts w:ascii="Times New Roman" w:hAnsi="Times New Roman" w:cs="Times New Roman"/>
          <w:sz w:val="24"/>
          <w:szCs w:val="24"/>
        </w:rPr>
        <w:t xml:space="preserve"> datelor.</w:t>
      </w:r>
    </w:p>
    <w:p w14:paraId="54528E6E" w14:textId="5452BD27" w:rsidR="00AF2ACF" w:rsidRPr="00AF2ACF" w:rsidRDefault="00AF2ACF" w:rsidP="00AF2ACF">
      <w:pPr>
        <w:spacing w:after="0" w:line="240" w:lineRule="auto"/>
        <w:jc w:val="both"/>
        <w:rPr>
          <w:rFonts w:ascii="Times New Roman" w:hAnsi="Times New Roman" w:cs="Times New Roman"/>
          <w:sz w:val="24"/>
          <w:szCs w:val="24"/>
        </w:rPr>
      </w:pPr>
      <w:bookmarkStart w:id="13" w:name="_Hlk130380979"/>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(2) În baza certificatelor de validare a datoriilor eliberate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înregistrate de emitenți, se pot efectua </w:t>
      </w:r>
      <w:proofErr w:type="spellStart"/>
      <w:r w:rsidRPr="00AF2ACF">
        <w:rPr>
          <w:rFonts w:ascii="Times New Roman" w:hAnsi="Times New Roman" w:cs="Times New Roman"/>
          <w:sz w:val="24"/>
          <w:szCs w:val="24"/>
        </w:rPr>
        <w:t>plăţi</w:t>
      </w:r>
      <w:proofErr w:type="spellEnd"/>
      <w:r w:rsidRPr="00AF2ACF">
        <w:rPr>
          <w:rFonts w:ascii="Times New Roman" w:hAnsi="Times New Roman" w:cs="Times New Roman"/>
          <w:sz w:val="24"/>
          <w:szCs w:val="24"/>
        </w:rPr>
        <w:t xml:space="preserve"> prin serviciul de mandat </w:t>
      </w:r>
      <w:proofErr w:type="spellStart"/>
      <w:r w:rsidRPr="00AF2ACF">
        <w:rPr>
          <w:rFonts w:ascii="Times New Roman" w:hAnsi="Times New Roman" w:cs="Times New Roman"/>
          <w:sz w:val="24"/>
          <w:szCs w:val="24"/>
        </w:rPr>
        <w:t>poştal</w:t>
      </w:r>
      <w:proofErr w:type="spellEnd"/>
      <w:r w:rsidRPr="00AF2ACF">
        <w:rPr>
          <w:rFonts w:ascii="Times New Roman" w:hAnsi="Times New Roman" w:cs="Times New Roman"/>
          <w:sz w:val="24"/>
          <w:szCs w:val="24"/>
        </w:rPr>
        <w:t xml:space="preserve"> dacă acestea sunt </w:t>
      </w:r>
      <w:proofErr w:type="spellStart"/>
      <w:r w:rsidRPr="00AF2ACF">
        <w:rPr>
          <w:rFonts w:ascii="Times New Roman" w:hAnsi="Times New Roman" w:cs="Times New Roman"/>
          <w:sz w:val="24"/>
          <w:szCs w:val="24"/>
        </w:rPr>
        <w:t>însoţite</w:t>
      </w:r>
      <w:proofErr w:type="spellEnd"/>
      <w:r w:rsidRPr="00AF2ACF">
        <w:rPr>
          <w:rFonts w:ascii="Times New Roman" w:hAnsi="Times New Roman" w:cs="Times New Roman"/>
          <w:sz w:val="24"/>
          <w:szCs w:val="24"/>
        </w:rPr>
        <w:t xml:space="preserve"> de cardul de energie, precum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de documentele prevăzute la art. 7 alin. (7) din prezenta </w:t>
      </w:r>
      <w:proofErr w:type="spellStart"/>
      <w:r w:rsidRPr="00AF2ACF">
        <w:rPr>
          <w:rFonts w:ascii="Times New Roman" w:hAnsi="Times New Roman" w:cs="Times New Roman"/>
          <w:sz w:val="24"/>
          <w:szCs w:val="24"/>
        </w:rPr>
        <w:t>ordonanţă</w:t>
      </w:r>
      <w:proofErr w:type="spellEnd"/>
      <w:r w:rsidRPr="00AF2ACF">
        <w:rPr>
          <w:rFonts w:ascii="Times New Roman" w:hAnsi="Times New Roman" w:cs="Times New Roman"/>
          <w:sz w:val="24"/>
          <w:szCs w:val="24"/>
        </w:rPr>
        <w:t xml:space="preserve"> de </w:t>
      </w:r>
      <w:proofErr w:type="spellStart"/>
      <w:r w:rsidRPr="00AF2ACF">
        <w:rPr>
          <w:rFonts w:ascii="Times New Roman" w:hAnsi="Times New Roman" w:cs="Times New Roman"/>
          <w:sz w:val="24"/>
          <w:szCs w:val="24"/>
        </w:rPr>
        <w:t>urgenţă</w:t>
      </w:r>
      <w:bookmarkEnd w:id="13"/>
      <w:proofErr w:type="spellEnd"/>
      <w:r w:rsidRPr="00AF2ACF">
        <w:rPr>
          <w:rFonts w:ascii="Times New Roman" w:hAnsi="Times New Roman" w:cs="Times New Roman"/>
          <w:sz w:val="24"/>
          <w:szCs w:val="24"/>
        </w:rPr>
        <w:t>.</w:t>
      </w:r>
    </w:p>
    <w:p w14:paraId="7E2F07BF" w14:textId="087202FC"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(3) Certificatele de validare a datoriilor trebuie să </w:t>
      </w:r>
      <w:proofErr w:type="spellStart"/>
      <w:r w:rsidRPr="00AF2ACF">
        <w:rPr>
          <w:rFonts w:ascii="Times New Roman" w:hAnsi="Times New Roman" w:cs="Times New Roman"/>
          <w:sz w:val="24"/>
          <w:szCs w:val="24"/>
        </w:rPr>
        <w:t>conţină</w:t>
      </w:r>
      <w:proofErr w:type="spellEnd"/>
      <w:r w:rsidRPr="00AF2ACF">
        <w:rPr>
          <w:rFonts w:ascii="Times New Roman" w:hAnsi="Times New Roman" w:cs="Times New Roman"/>
          <w:sz w:val="24"/>
          <w:szCs w:val="24"/>
        </w:rPr>
        <w:t xml:space="preserve"> cel </w:t>
      </w:r>
      <w:proofErr w:type="spellStart"/>
      <w:r w:rsidRPr="00AF2ACF">
        <w:rPr>
          <w:rFonts w:ascii="Times New Roman" w:hAnsi="Times New Roman" w:cs="Times New Roman"/>
          <w:sz w:val="24"/>
          <w:szCs w:val="24"/>
        </w:rPr>
        <w:t>puţin</w:t>
      </w:r>
      <w:proofErr w:type="spellEnd"/>
      <w:r w:rsidRPr="00AF2ACF">
        <w:rPr>
          <w:rFonts w:ascii="Times New Roman" w:hAnsi="Times New Roman" w:cs="Times New Roman"/>
          <w:sz w:val="24"/>
          <w:szCs w:val="24"/>
        </w:rPr>
        <w:t xml:space="preserve"> următoarele elemente:</w:t>
      </w:r>
    </w:p>
    <w:p w14:paraId="6D4918E7" w14:textId="116A672C"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a) datele de identificare ale beneficiarului de sprijin pentru compensarea </w:t>
      </w:r>
      <w:proofErr w:type="spellStart"/>
      <w:r w:rsidRPr="00AF2ACF">
        <w:rPr>
          <w:rFonts w:ascii="Times New Roman" w:hAnsi="Times New Roman" w:cs="Times New Roman"/>
          <w:sz w:val="24"/>
          <w:szCs w:val="24"/>
        </w:rPr>
        <w:t>preţului</w:t>
      </w:r>
      <w:proofErr w:type="spellEnd"/>
      <w:r w:rsidRPr="00AF2ACF">
        <w:rPr>
          <w:rFonts w:ascii="Times New Roman" w:hAnsi="Times New Roman" w:cs="Times New Roman"/>
          <w:sz w:val="24"/>
          <w:szCs w:val="24"/>
        </w:rPr>
        <w:t xml:space="preserve"> la energie;</w:t>
      </w:r>
    </w:p>
    <w:p w14:paraId="284D5320" w14:textId="63039116"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b) suma datorată de beneficiarul de sprijin pentru consumul de energie;</w:t>
      </w:r>
    </w:p>
    <w:p w14:paraId="397ABA2F" w14:textId="691390FE"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c) datele de identificare ale emitentului certificatului de validare a datoriilor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contul bancar al acestuia;</w:t>
      </w:r>
    </w:p>
    <w:p w14:paraId="34456275" w14:textId="6D76B684"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d) perioada de consum;</w:t>
      </w:r>
    </w:p>
    <w:p w14:paraId="64DF03FC" w14:textId="2FFFCF2A"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e) datele de identificare ale furnizorului de energie către emitentul certificatului de validare a datoriilor.</w:t>
      </w:r>
    </w:p>
    <w:p w14:paraId="5AA8C073" w14:textId="7AE58A5D"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(4) Modelul de certificat de validare a datoriei se </w:t>
      </w:r>
      <w:proofErr w:type="spellStart"/>
      <w:r w:rsidRPr="00AF2ACF">
        <w:rPr>
          <w:rFonts w:ascii="Times New Roman" w:hAnsi="Times New Roman" w:cs="Times New Roman"/>
          <w:sz w:val="24"/>
          <w:szCs w:val="24"/>
        </w:rPr>
        <w:t>stabileşte</w:t>
      </w:r>
      <w:proofErr w:type="spellEnd"/>
      <w:r w:rsidRPr="00AF2ACF">
        <w:rPr>
          <w:rFonts w:ascii="Times New Roman" w:hAnsi="Times New Roman" w:cs="Times New Roman"/>
          <w:sz w:val="24"/>
          <w:szCs w:val="24"/>
        </w:rPr>
        <w:t xml:space="preserve"> prin ordin al ministrului </w:t>
      </w:r>
      <w:proofErr w:type="spellStart"/>
      <w:r w:rsidRPr="00AF2ACF">
        <w:rPr>
          <w:rFonts w:ascii="Times New Roman" w:hAnsi="Times New Roman" w:cs="Times New Roman"/>
          <w:sz w:val="24"/>
          <w:szCs w:val="24"/>
        </w:rPr>
        <w:t>investiţiilor</w:t>
      </w:r>
      <w:proofErr w:type="spellEnd"/>
      <w:r w:rsidRPr="00AF2ACF">
        <w:rPr>
          <w:rFonts w:ascii="Times New Roman" w:hAnsi="Times New Roman" w:cs="Times New Roman"/>
          <w:sz w:val="24"/>
          <w:szCs w:val="24"/>
        </w:rPr>
        <w:t xml:space="preserve">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proiectelor europene, în termen de maximum 30 de zile de la data intrării în vigoare a prezentei </w:t>
      </w:r>
      <w:proofErr w:type="spellStart"/>
      <w:r w:rsidRPr="00AF2ACF">
        <w:rPr>
          <w:rFonts w:ascii="Times New Roman" w:hAnsi="Times New Roman" w:cs="Times New Roman"/>
          <w:sz w:val="24"/>
          <w:szCs w:val="24"/>
        </w:rPr>
        <w:t>ordonanţe</w:t>
      </w:r>
      <w:proofErr w:type="spellEnd"/>
      <w:r w:rsidRPr="00AF2ACF">
        <w:rPr>
          <w:rFonts w:ascii="Times New Roman" w:hAnsi="Times New Roman" w:cs="Times New Roman"/>
          <w:sz w:val="24"/>
          <w:szCs w:val="24"/>
        </w:rPr>
        <w:t xml:space="preserve"> de </w:t>
      </w:r>
      <w:proofErr w:type="spellStart"/>
      <w:r w:rsidRPr="00AF2ACF">
        <w:rPr>
          <w:rFonts w:ascii="Times New Roman" w:hAnsi="Times New Roman" w:cs="Times New Roman"/>
          <w:sz w:val="24"/>
          <w:szCs w:val="24"/>
        </w:rPr>
        <w:t>urgenţă</w:t>
      </w:r>
      <w:proofErr w:type="spellEnd"/>
      <w:r w:rsidRPr="00AF2ACF">
        <w:rPr>
          <w:rFonts w:ascii="Times New Roman" w:hAnsi="Times New Roman" w:cs="Times New Roman"/>
          <w:sz w:val="24"/>
          <w:szCs w:val="24"/>
        </w:rPr>
        <w:t xml:space="preserve">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se publică în Monitorul Oficial al României, Partea I.</w:t>
      </w:r>
    </w:p>
    <w:p w14:paraId="16EBD6D1" w14:textId="190328B1"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lastRenderedPageBreak/>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(5) Certificatele de validare a datoriilor se emit în două exemplare, din care un exemplar se păstrează la emitent, iar cel de-al doilea exemplar se păstrează la Compania </w:t>
      </w:r>
      <w:proofErr w:type="spellStart"/>
      <w:r w:rsidRPr="00AF2ACF">
        <w:rPr>
          <w:rFonts w:ascii="Times New Roman" w:hAnsi="Times New Roman" w:cs="Times New Roman"/>
          <w:sz w:val="24"/>
          <w:szCs w:val="24"/>
        </w:rPr>
        <w:t>Naţională</w:t>
      </w:r>
      <w:proofErr w:type="spellEnd"/>
      <w:r w:rsidRPr="00AF2ACF">
        <w:rPr>
          <w:rFonts w:ascii="Times New Roman" w:hAnsi="Times New Roman" w:cs="Times New Roman"/>
          <w:sz w:val="24"/>
          <w:szCs w:val="24"/>
        </w:rPr>
        <w:t xml:space="preserve"> „</w:t>
      </w:r>
      <w:proofErr w:type="spellStart"/>
      <w:r w:rsidRPr="00AF2ACF">
        <w:rPr>
          <w:rFonts w:ascii="Times New Roman" w:hAnsi="Times New Roman" w:cs="Times New Roman"/>
          <w:sz w:val="24"/>
          <w:szCs w:val="24"/>
        </w:rPr>
        <w:t>Poşta</w:t>
      </w:r>
      <w:proofErr w:type="spellEnd"/>
      <w:r w:rsidRPr="00AF2ACF">
        <w:rPr>
          <w:rFonts w:ascii="Times New Roman" w:hAnsi="Times New Roman" w:cs="Times New Roman"/>
          <w:sz w:val="24"/>
          <w:szCs w:val="24"/>
        </w:rPr>
        <w:t xml:space="preserve"> Română“ - S.A., ca anexă la documentele care stau la baza </w:t>
      </w:r>
      <w:proofErr w:type="spellStart"/>
      <w:r w:rsidRPr="00AF2ACF">
        <w:rPr>
          <w:rFonts w:ascii="Times New Roman" w:hAnsi="Times New Roman" w:cs="Times New Roman"/>
          <w:sz w:val="24"/>
          <w:szCs w:val="24"/>
        </w:rPr>
        <w:t>plăţii</w:t>
      </w:r>
      <w:proofErr w:type="spellEnd"/>
      <w:r w:rsidRPr="00AF2ACF">
        <w:rPr>
          <w:rFonts w:ascii="Times New Roman" w:hAnsi="Times New Roman" w:cs="Times New Roman"/>
          <w:sz w:val="24"/>
          <w:szCs w:val="24"/>
        </w:rPr>
        <w:t xml:space="preserve"> prin serviciul de mandat </w:t>
      </w:r>
      <w:proofErr w:type="spellStart"/>
      <w:r w:rsidRPr="00AF2ACF">
        <w:rPr>
          <w:rFonts w:ascii="Times New Roman" w:hAnsi="Times New Roman" w:cs="Times New Roman"/>
          <w:sz w:val="24"/>
          <w:szCs w:val="24"/>
        </w:rPr>
        <w:t>poştal</w:t>
      </w:r>
      <w:proofErr w:type="spellEnd"/>
      <w:r w:rsidRPr="00AF2ACF">
        <w:rPr>
          <w:rFonts w:ascii="Times New Roman" w:hAnsi="Times New Roman" w:cs="Times New Roman"/>
          <w:sz w:val="24"/>
          <w:szCs w:val="24"/>
        </w:rPr>
        <w:t xml:space="preserve">. </w:t>
      </w:r>
    </w:p>
    <w:p w14:paraId="709CDE00" w14:textId="19EE6BF6"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(6) Certificatul de validare a datoriilor se emite doar pentru beneficiarul de sprijin care figurează în </w:t>
      </w:r>
      <w:proofErr w:type="spellStart"/>
      <w:r w:rsidRPr="00AF2ACF">
        <w:rPr>
          <w:rFonts w:ascii="Times New Roman" w:hAnsi="Times New Roman" w:cs="Times New Roman"/>
          <w:sz w:val="24"/>
          <w:szCs w:val="24"/>
        </w:rPr>
        <w:t>evidenţele</w:t>
      </w:r>
      <w:proofErr w:type="spellEnd"/>
      <w:r w:rsidRPr="00AF2ACF">
        <w:rPr>
          <w:rFonts w:ascii="Times New Roman" w:hAnsi="Times New Roman" w:cs="Times New Roman"/>
          <w:sz w:val="24"/>
          <w:szCs w:val="24"/>
        </w:rPr>
        <w:t xml:space="preserve"> emitentului, fără a fi permisă emiterea pentru o altă persoană </w:t>
      </w:r>
      <w:proofErr w:type="spellStart"/>
      <w:r w:rsidRPr="00AF2ACF">
        <w:rPr>
          <w:rFonts w:ascii="Times New Roman" w:hAnsi="Times New Roman" w:cs="Times New Roman"/>
          <w:sz w:val="24"/>
          <w:szCs w:val="24"/>
        </w:rPr>
        <w:t>terţă</w:t>
      </w:r>
      <w:proofErr w:type="spellEnd"/>
      <w:r w:rsidRPr="00AF2ACF">
        <w:rPr>
          <w:rFonts w:ascii="Times New Roman" w:hAnsi="Times New Roman" w:cs="Times New Roman"/>
          <w:sz w:val="24"/>
          <w:szCs w:val="24"/>
        </w:rPr>
        <w:t>.</w:t>
      </w:r>
    </w:p>
    <w:p w14:paraId="4CFD8A2E" w14:textId="0E6EDB41"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xml:space="preserve">      (7) Certificatul de validare a datoriilor nu se poate emite de două ori pentru </w:t>
      </w:r>
      <w:proofErr w:type="spellStart"/>
      <w:r w:rsidRPr="00AF2ACF">
        <w:rPr>
          <w:rFonts w:ascii="Times New Roman" w:hAnsi="Times New Roman" w:cs="Times New Roman"/>
          <w:sz w:val="24"/>
          <w:szCs w:val="24"/>
        </w:rPr>
        <w:t>aceeaşi</w:t>
      </w:r>
      <w:proofErr w:type="spellEnd"/>
      <w:r w:rsidRPr="00AF2ACF">
        <w:rPr>
          <w:rFonts w:ascii="Times New Roman" w:hAnsi="Times New Roman" w:cs="Times New Roman"/>
          <w:sz w:val="24"/>
          <w:szCs w:val="24"/>
        </w:rPr>
        <w:t xml:space="preserve"> perioadă de consum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nu pot fi efectuate mai multe </w:t>
      </w:r>
      <w:proofErr w:type="spellStart"/>
      <w:r w:rsidRPr="00AF2ACF">
        <w:rPr>
          <w:rFonts w:ascii="Times New Roman" w:hAnsi="Times New Roman" w:cs="Times New Roman"/>
          <w:sz w:val="24"/>
          <w:szCs w:val="24"/>
        </w:rPr>
        <w:t>plăţi</w:t>
      </w:r>
      <w:proofErr w:type="spellEnd"/>
      <w:r w:rsidRPr="00AF2ACF">
        <w:rPr>
          <w:rFonts w:ascii="Times New Roman" w:hAnsi="Times New Roman" w:cs="Times New Roman"/>
          <w:sz w:val="24"/>
          <w:szCs w:val="24"/>
        </w:rPr>
        <w:t xml:space="preserve"> prin serviciul de mandat </w:t>
      </w:r>
      <w:proofErr w:type="spellStart"/>
      <w:r w:rsidRPr="00AF2ACF">
        <w:rPr>
          <w:rFonts w:ascii="Times New Roman" w:hAnsi="Times New Roman" w:cs="Times New Roman"/>
          <w:sz w:val="24"/>
          <w:szCs w:val="24"/>
        </w:rPr>
        <w:t>poştal</w:t>
      </w:r>
      <w:proofErr w:type="spellEnd"/>
      <w:r w:rsidRPr="00AF2ACF">
        <w:rPr>
          <w:rFonts w:ascii="Times New Roman" w:hAnsi="Times New Roman" w:cs="Times New Roman"/>
          <w:sz w:val="24"/>
          <w:szCs w:val="24"/>
        </w:rPr>
        <w:t xml:space="preserve"> pentru </w:t>
      </w:r>
      <w:proofErr w:type="spellStart"/>
      <w:r w:rsidRPr="00AF2ACF">
        <w:rPr>
          <w:rFonts w:ascii="Times New Roman" w:hAnsi="Times New Roman" w:cs="Times New Roman"/>
          <w:sz w:val="24"/>
          <w:szCs w:val="24"/>
        </w:rPr>
        <w:t>aceeaşi</w:t>
      </w:r>
      <w:proofErr w:type="spellEnd"/>
      <w:r w:rsidRPr="00AF2ACF">
        <w:rPr>
          <w:rFonts w:ascii="Times New Roman" w:hAnsi="Times New Roman" w:cs="Times New Roman"/>
          <w:sz w:val="24"/>
          <w:szCs w:val="24"/>
        </w:rPr>
        <w:t xml:space="preserve"> perioadă de consum.</w:t>
      </w:r>
    </w:p>
    <w:p w14:paraId="35AADB02" w14:textId="5B374730"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(8) Sumele plătite necuvenit din culpa beneficiarilor de sprijin se recuperează de la </w:t>
      </w:r>
      <w:proofErr w:type="spellStart"/>
      <w:r w:rsidRPr="00AF2ACF">
        <w:rPr>
          <w:rFonts w:ascii="Times New Roman" w:hAnsi="Times New Roman" w:cs="Times New Roman"/>
          <w:sz w:val="24"/>
          <w:szCs w:val="24"/>
        </w:rPr>
        <w:t>aceştia</w:t>
      </w:r>
      <w:proofErr w:type="spellEnd"/>
      <w:r w:rsidRPr="00AF2ACF">
        <w:rPr>
          <w:rFonts w:ascii="Times New Roman" w:hAnsi="Times New Roman" w:cs="Times New Roman"/>
          <w:sz w:val="24"/>
          <w:szCs w:val="24"/>
        </w:rPr>
        <w:t xml:space="preserve">, sunt asimilate </w:t>
      </w:r>
      <w:proofErr w:type="spellStart"/>
      <w:r w:rsidRPr="00AF2ACF">
        <w:rPr>
          <w:rFonts w:ascii="Times New Roman" w:hAnsi="Times New Roman" w:cs="Times New Roman"/>
          <w:sz w:val="24"/>
          <w:szCs w:val="24"/>
        </w:rPr>
        <w:t>creanţelor</w:t>
      </w:r>
      <w:proofErr w:type="spellEnd"/>
      <w:r w:rsidRPr="00AF2ACF">
        <w:rPr>
          <w:rFonts w:ascii="Times New Roman" w:hAnsi="Times New Roman" w:cs="Times New Roman"/>
          <w:sz w:val="24"/>
          <w:szCs w:val="24"/>
        </w:rPr>
        <w:t xml:space="preserve"> fiscale pentru care se emit titluri de </w:t>
      </w:r>
      <w:proofErr w:type="spellStart"/>
      <w:r w:rsidRPr="00AF2ACF">
        <w:rPr>
          <w:rFonts w:ascii="Times New Roman" w:hAnsi="Times New Roman" w:cs="Times New Roman"/>
          <w:sz w:val="24"/>
          <w:szCs w:val="24"/>
        </w:rPr>
        <w:t>creanţă</w:t>
      </w:r>
      <w:proofErr w:type="spellEnd"/>
      <w:r w:rsidRPr="00AF2ACF">
        <w:rPr>
          <w:rFonts w:ascii="Times New Roman" w:hAnsi="Times New Roman" w:cs="Times New Roman"/>
          <w:sz w:val="24"/>
          <w:szCs w:val="24"/>
        </w:rPr>
        <w:t xml:space="preserve"> de către ANAF în baza sesizărilor primite din partea Ministerului </w:t>
      </w:r>
      <w:proofErr w:type="spellStart"/>
      <w:r w:rsidRPr="00AF2ACF">
        <w:rPr>
          <w:rFonts w:ascii="Times New Roman" w:hAnsi="Times New Roman" w:cs="Times New Roman"/>
          <w:sz w:val="24"/>
          <w:szCs w:val="24"/>
        </w:rPr>
        <w:t>Investiţiilor</w:t>
      </w:r>
      <w:proofErr w:type="spellEnd"/>
      <w:r w:rsidRPr="00AF2ACF">
        <w:rPr>
          <w:rFonts w:ascii="Times New Roman" w:hAnsi="Times New Roman" w:cs="Times New Roman"/>
          <w:sz w:val="24"/>
          <w:szCs w:val="24"/>
        </w:rPr>
        <w:t xml:space="preserve">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Proiectelor Europene, prin unitatea de implementare. Titlurile de </w:t>
      </w:r>
      <w:proofErr w:type="spellStart"/>
      <w:r w:rsidRPr="00AF2ACF">
        <w:rPr>
          <w:rFonts w:ascii="Times New Roman" w:hAnsi="Times New Roman" w:cs="Times New Roman"/>
          <w:sz w:val="24"/>
          <w:szCs w:val="24"/>
        </w:rPr>
        <w:t>creanţă</w:t>
      </w:r>
      <w:proofErr w:type="spellEnd"/>
      <w:r w:rsidRPr="00AF2ACF">
        <w:rPr>
          <w:rFonts w:ascii="Times New Roman" w:hAnsi="Times New Roman" w:cs="Times New Roman"/>
          <w:sz w:val="24"/>
          <w:szCs w:val="24"/>
        </w:rPr>
        <w:t xml:space="preserve"> fiscală emise urmează regimul procedurilor de executare silită.</w:t>
      </w:r>
    </w:p>
    <w:p w14:paraId="76A09C76" w14:textId="73AC164D"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(9) Falsificarea </w:t>
      </w:r>
      <w:bookmarkStart w:id="14" w:name="_Hlk130389075"/>
      <w:r w:rsidRPr="00AF2ACF">
        <w:rPr>
          <w:rFonts w:ascii="Times New Roman" w:hAnsi="Times New Roman" w:cs="Times New Roman"/>
          <w:sz w:val="24"/>
          <w:szCs w:val="24"/>
        </w:rPr>
        <w:t>certificatelor de validare a datoriilor</w:t>
      </w:r>
      <w:bookmarkEnd w:id="14"/>
      <w:r w:rsidRPr="00AF2ACF">
        <w:rPr>
          <w:rFonts w:ascii="Times New Roman" w:hAnsi="Times New Roman" w:cs="Times New Roman"/>
          <w:sz w:val="24"/>
          <w:szCs w:val="24"/>
        </w:rPr>
        <w:t xml:space="preserve">, utilizarea lor necorespunzătoare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/sau efectuarea de </w:t>
      </w:r>
      <w:proofErr w:type="spellStart"/>
      <w:r w:rsidRPr="00AF2ACF">
        <w:rPr>
          <w:rFonts w:ascii="Times New Roman" w:hAnsi="Times New Roman" w:cs="Times New Roman"/>
          <w:sz w:val="24"/>
          <w:szCs w:val="24"/>
        </w:rPr>
        <w:t>plăţi</w:t>
      </w:r>
      <w:proofErr w:type="spellEnd"/>
      <w:r w:rsidRPr="00AF2ACF">
        <w:rPr>
          <w:rFonts w:ascii="Times New Roman" w:hAnsi="Times New Roman" w:cs="Times New Roman"/>
          <w:sz w:val="24"/>
          <w:szCs w:val="24"/>
        </w:rPr>
        <w:t xml:space="preserve"> în alte scopuri decât cele pentru achitarea datoriilor </w:t>
      </w:r>
      <w:proofErr w:type="spellStart"/>
      <w:r w:rsidRPr="00AF2ACF">
        <w:rPr>
          <w:rFonts w:ascii="Times New Roman" w:hAnsi="Times New Roman" w:cs="Times New Roman"/>
          <w:sz w:val="24"/>
          <w:szCs w:val="24"/>
        </w:rPr>
        <w:t>faţă</w:t>
      </w:r>
      <w:proofErr w:type="spellEnd"/>
      <w:r w:rsidRPr="00AF2ACF">
        <w:rPr>
          <w:rFonts w:ascii="Times New Roman" w:hAnsi="Times New Roman" w:cs="Times New Roman"/>
          <w:sz w:val="24"/>
          <w:szCs w:val="24"/>
        </w:rPr>
        <w:t xml:space="preserve"> de furnizorii de energie atrag răspunderea civilă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penală a persoanelor care se fac vinovate de această stare de fapt.</w:t>
      </w:r>
    </w:p>
    <w:p w14:paraId="0A9F58AD" w14:textId="5FA145F6"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(10) Emitenții certificatelor de validare a datoriilor primesc sumele transmise prin mandat </w:t>
      </w:r>
      <w:proofErr w:type="spellStart"/>
      <w:r w:rsidRPr="00AF2ACF">
        <w:rPr>
          <w:rFonts w:ascii="Times New Roman" w:hAnsi="Times New Roman" w:cs="Times New Roman"/>
          <w:sz w:val="24"/>
          <w:szCs w:val="24"/>
        </w:rPr>
        <w:t>poştal</w:t>
      </w:r>
      <w:proofErr w:type="spellEnd"/>
      <w:r w:rsidRPr="00AF2ACF">
        <w:rPr>
          <w:rFonts w:ascii="Times New Roman" w:hAnsi="Times New Roman" w:cs="Times New Roman"/>
          <w:sz w:val="24"/>
          <w:szCs w:val="24"/>
        </w:rPr>
        <w:t xml:space="preserve"> de la Compania </w:t>
      </w:r>
      <w:proofErr w:type="spellStart"/>
      <w:r w:rsidRPr="00AF2ACF">
        <w:rPr>
          <w:rFonts w:ascii="Times New Roman" w:hAnsi="Times New Roman" w:cs="Times New Roman"/>
          <w:sz w:val="24"/>
          <w:szCs w:val="24"/>
        </w:rPr>
        <w:t>Naţională</w:t>
      </w:r>
      <w:proofErr w:type="spellEnd"/>
      <w:r w:rsidRPr="00AF2ACF">
        <w:rPr>
          <w:rFonts w:ascii="Times New Roman" w:hAnsi="Times New Roman" w:cs="Times New Roman"/>
          <w:sz w:val="24"/>
          <w:szCs w:val="24"/>
        </w:rPr>
        <w:t xml:space="preserve"> „</w:t>
      </w:r>
      <w:proofErr w:type="spellStart"/>
      <w:r w:rsidRPr="00AF2ACF">
        <w:rPr>
          <w:rFonts w:ascii="Times New Roman" w:hAnsi="Times New Roman" w:cs="Times New Roman"/>
          <w:sz w:val="24"/>
          <w:szCs w:val="24"/>
        </w:rPr>
        <w:t>Poşta</w:t>
      </w:r>
      <w:proofErr w:type="spellEnd"/>
      <w:r w:rsidRPr="00AF2ACF">
        <w:rPr>
          <w:rFonts w:ascii="Times New Roman" w:hAnsi="Times New Roman" w:cs="Times New Roman"/>
          <w:sz w:val="24"/>
          <w:szCs w:val="24"/>
        </w:rPr>
        <w:t xml:space="preserve"> Română“ - S.A, operează încasarea acestora în numele beneficiarilor de sprijin, iar ulterior virează sumele la furnizorii de energie, la termenele prevăzute în propriile lor contracte de furnizare, conform procedurilor proprii, fără a fi obligatoriu ca plata către furnizorii de energie să fie efectuată pentru fiecare </w:t>
      </w:r>
      <w:proofErr w:type="spellStart"/>
      <w:r w:rsidRPr="00AF2ACF">
        <w:rPr>
          <w:rFonts w:ascii="Times New Roman" w:hAnsi="Times New Roman" w:cs="Times New Roman"/>
          <w:sz w:val="24"/>
          <w:szCs w:val="24"/>
        </w:rPr>
        <w:t>beneficar</w:t>
      </w:r>
      <w:proofErr w:type="spellEnd"/>
      <w:r w:rsidRPr="00AF2ACF">
        <w:rPr>
          <w:rFonts w:ascii="Times New Roman" w:hAnsi="Times New Roman" w:cs="Times New Roman"/>
          <w:sz w:val="24"/>
          <w:szCs w:val="24"/>
        </w:rPr>
        <w:t xml:space="preserve"> și pentru fiecare încasare primită în numele acestuia</w:t>
      </w:r>
      <w:r w:rsidRPr="00AF2ACF">
        <w:rPr>
          <w:rFonts w:ascii="Times New Roman" w:hAnsi="Times New Roman" w:cs="Times New Roman"/>
          <w:sz w:val="24"/>
          <w:szCs w:val="24"/>
          <w:lang w:val="en-US"/>
        </w:rPr>
        <w:t>;</w:t>
      </w:r>
    </w:p>
    <w:p w14:paraId="1E19976D" w14:textId="7E4E85E1"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(11) Contul bancar înscris în cadrul certificatelor de validare a datoriilor va fi verificat de către </w:t>
      </w:r>
      <w:proofErr w:type="spellStart"/>
      <w:r w:rsidRPr="00AF2ACF">
        <w:rPr>
          <w:rFonts w:ascii="Times New Roman" w:hAnsi="Times New Roman" w:cs="Times New Roman"/>
          <w:sz w:val="24"/>
          <w:szCs w:val="24"/>
        </w:rPr>
        <w:t>instituţiile</w:t>
      </w:r>
      <w:proofErr w:type="spellEnd"/>
      <w:r w:rsidRPr="00AF2ACF">
        <w:rPr>
          <w:rFonts w:ascii="Times New Roman" w:hAnsi="Times New Roman" w:cs="Times New Roman"/>
          <w:sz w:val="24"/>
          <w:szCs w:val="24"/>
        </w:rPr>
        <w:t xml:space="preserve"> bancare, odată cu efectuarea </w:t>
      </w:r>
      <w:proofErr w:type="spellStart"/>
      <w:r w:rsidRPr="00AF2ACF">
        <w:rPr>
          <w:rFonts w:ascii="Times New Roman" w:hAnsi="Times New Roman" w:cs="Times New Roman"/>
          <w:sz w:val="24"/>
          <w:szCs w:val="24"/>
        </w:rPr>
        <w:t>plăţilor</w:t>
      </w:r>
      <w:proofErr w:type="spellEnd"/>
      <w:r w:rsidRPr="00AF2ACF">
        <w:rPr>
          <w:rFonts w:ascii="Times New Roman" w:hAnsi="Times New Roman" w:cs="Times New Roman"/>
          <w:sz w:val="24"/>
          <w:szCs w:val="24"/>
        </w:rPr>
        <w:t xml:space="preserve"> prin serviciul de mandat </w:t>
      </w:r>
      <w:proofErr w:type="spellStart"/>
      <w:r w:rsidRPr="00AF2ACF">
        <w:rPr>
          <w:rFonts w:ascii="Times New Roman" w:hAnsi="Times New Roman" w:cs="Times New Roman"/>
          <w:sz w:val="24"/>
          <w:szCs w:val="24"/>
        </w:rPr>
        <w:t>poştal</w:t>
      </w:r>
      <w:proofErr w:type="spellEnd"/>
      <w:r w:rsidRPr="00AF2ACF">
        <w:rPr>
          <w:rFonts w:ascii="Times New Roman" w:hAnsi="Times New Roman" w:cs="Times New Roman"/>
          <w:sz w:val="24"/>
          <w:szCs w:val="24"/>
        </w:rPr>
        <w:t>.</w:t>
      </w:r>
    </w:p>
    <w:p w14:paraId="56D2FB60" w14:textId="4802C48B"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(12) În cazul în care în urma verificărilor efectuate prevăzute la alin. (11) se constată că titularul contului bancar nu este entitatea emitentă a certificatului de validare a datoriilor, </w:t>
      </w:r>
      <w:proofErr w:type="spellStart"/>
      <w:r w:rsidRPr="00AF2ACF">
        <w:rPr>
          <w:rFonts w:ascii="Times New Roman" w:hAnsi="Times New Roman" w:cs="Times New Roman"/>
          <w:sz w:val="24"/>
          <w:szCs w:val="24"/>
        </w:rPr>
        <w:t>instituţiile</w:t>
      </w:r>
      <w:proofErr w:type="spellEnd"/>
      <w:r w:rsidRPr="00AF2ACF">
        <w:rPr>
          <w:rFonts w:ascii="Times New Roman" w:hAnsi="Times New Roman" w:cs="Times New Roman"/>
          <w:sz w:val="24"/>
          <w:szCs w:val="24"/>
        </w:rPr>
        <w:t xml:space="preserve"> bancare au </w:t>
      </w:r>
      <w:proofErr w:type="spellStart"/>
      <w:r w:rsidRPr="00AF2ACF">
        <w:rPr>
          <w:rFonts w:ascii="Times New Roman" w:hAnsi="Times New Roman" w:cs="Times New Roman"/>
          <w:sz w:val="24"/>
          <w:szCs w:val="24"/>
        </w:rPr>
        <w:t>obligaţia</w:t>
      </w:r>
      <w:proofErr w:type="spellEnd"/>
      <w:r w:rsidRPr="00AF2ACF">
        <w:rPr>
          <w:rFonts w:ascii="Times New Roman" w:hAnsi="Times New Roman" w:cs="Times New Roman"/>
          <w:sz w:val="24"/>
          <w:szCs w:val="24"/>
        </w:rPr>
        <w:t xml:space="preserve"> de a informa Compania </w:t>
      </w:r>
      <w:proofErr w:type="spellStart"/>
      <w:r w:rsidRPr="00AF2ACF">
        <w:rPr>
          <w:rFonts w:ascii="Times New Roman" w:hAnsi="Times New Roman" w:cs="Times New Roman"/>
          <w:sz w:val="24"/>
          <w:szCs w:val="24"/>
        </w:rPr>
        <w:t>Naţională</w:t>
      </w:r>
      <w:proofErr w:type="spellEnd"/>
      <w:r w:rsidRPr="00AF2ACF">
        <w:rPr>
          <w:rFonts w:ascii="Times New Roman" w:hAnsi="Times New Roman" w:cs="Times New Roman"/>
          <w:sz w:val="24"/>
          <w:szCs w:val="24"/>
        </w:rPr>
        <w:t xml:space="preserve"> „</w:t>
      </w:r>
      <w:proofErr w:type="spellStart"/>
      <w:r w:rsidRPr="00AF2ACF">
        <w:rPr>
          <w:rFonts w:ascii="Times New Roman" w:hAnsi="Times New Roman" w:cs="Times New Roman"/>
          <w:sz w:val="24"/>
          <w:szCs w:val="24"/>
        </w:rPr>
        <w:t>Poşta</w:t>
      </w:r>
      <w:proofErr w:type="spellEnd"/>
      <w:r w:rsidRPr="00AF2ACF">
        <w:rPr>
          <w:rFonts w:ascii="Times New Roman" w:hAnsi="Times New Roman" w:cs="Times New Roman"/>
          <w:sz w:val="24"/>
          <w:szCs w:val="24"/>
        </w:rPr>
        <w:t xml:space="preserve"> Română“ - S.A.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de a nu derula </w:t>
      </w:r>
      <w:proofErr w:type="spellStart"/>
      <w:r w:rsidRPr="00AF2ACF">
        <w:rPr>
          <w:rFonts w:ascii="Times New Roman" w:hAnsi="Times New Roman" w:cs="Times New Roman"/>
          <w:sz w:val="24"/>
          <w:szCs w:val="24"/>
        </w:rPr>
        <w:t>tranzacţiile</w:t>
      </w:r>
      <w:proofErr w:type="spellEnd"/>
      <w:r w:rsidRPr="00AF2ACF">
        <w:rPr>
          <w:rFonts w:ascii="Times New Roman" w:hAnsi="Times New Roman" w:cs="Times New Roman"/>
          <w:sz w:val="24"/>
          <w:szCs w:val="24"/>
        </w:rPr>
        <w:t xml:space="preserve"> financiare respective.</w:t>
      </w:r>
    </w:p>
    <w:p w14:paraId="7702765A" w14:textId="47576B6C" w:rsidR="00AF2ACF" w:rsidRPr="00AF2ACF"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(13) Emitenții certificatelor de validare a datoriilor vor încheia protocoale de colaborare cu Compania </w:t>
      </w:r>
      <w:proofErr w:type="spellStart"/>
      <w:r w:rsidRPr="00AF2ACF">
        <w:rPr>
          <w:rFonts w:ascii="Times New Roman" w:hAnsi="Times New Roman" w:cs="Times New Roman"/>
          <w:sz w:val="24"/>
          <w:szCs w:val="24"/>
        </w:rPr>
        <w:t>Naţională</w:t>
      </w:r>
      <w:proofErr w:type="spellEnd"/>
      <w:r w:rsidRPr="00AF2ACF">
        <w:rPr>
          <w:rFonts w:ascii="Times New Roman" w:hAnsi="Times New Roman" w:cs="Times New Roman"/>
          <w:sz w:val="24"/>
          <w:szCs w:val="24"/>
        </w:rPr>
        <w:t xml:space="preserve"> „</w:t>
      </w:r>
      <w:proofErr w:type="spellStart"/>
      <w:r w:rsidRPr="00AF2ACF">
        <w:rPr>
          <w:rFonts w:ascii="Times New Roman" w:hAnsi="Times New Roman" w:cs="Times New Roman"/>
          <w:sz w:val="24"/>
          <w:szCs w:val="24"/>
        </w:rPr>
        <w:t>Poşta</w:t>
      </w:r>
      <w:proofErr w:type="spellEnd"/>
      <w:r w:rsidRPr="00AF2ACF">
        <w:rPr>
          <w:rFonts w:ascii="Times New Roman" w:hAnsi="Times New Roman" w:cs="Times New Roman"/>
          <w:sz w:val="24"/>
          <w:szCs w:val="24"/>
        </w:rPr>
        <w:t xml:space="preserve"> Română“ - S.A. pentru a comunica conturile bancare </w:t>
      </w:r>
      <w:proofErr w:type="spellStart"/>
      <w:r w:rsidRPr="00AF2ACF">
        <w:rPr>
          <w:rFonts w:ascii="Times New Roman" w:hAnsi="Times New Roman" w:cs="Times New Roman"/>
          <w:sz w:val="24"/>
          <w:szCs w:val="24"/>
        </w:rPr>
        <w:t>şi</w:t>
      </w:r>
      <w:proofErr w:type="spellEnd"/>
      <w:r w:rsidRPr="00AF2ACF">
        <w:rPr>
          <w:rFonts w:ascii="Times New Roman" w:hAnsi="Times New Roman" w:cs="Times New Roman"/>
          <w:sz w:val="24"/>
          <w:szCs w:val="24"/>
        </w:rPr>
        <w:t xml:space="preserve"> orice alte date necesare pentru virarea sumelor aferente mandatelor </w:t>
      </w:r>
      <w:proofErr w:type="spellStart"/>
      <w:r w:rsidRPr="00AF2ACF">
        <w:rPr>
          <w:rFonts w:ascii="Times New Roman" w:hAnsi="Times New Roman" w:cs="Times New Roman"/>
          <w:sz w:val="24"/>
          <w:szCs w:val="24"/>
        </w:rPr>
        <w:t>poştale</w:t>
      </w:r>
      <w:proofErr w:type="spellEnd"/>
      <w:r w:rsidRPr="00AF2ACF">
        <w:rPr>
          <w:rFonts w:ascii="Times New Roman" w:hAnsi="Times New Roman" w:cs="Times New Roman"/>
          <w:sz w:val="24"/>
          <w:szCs w:val="24"/>
        </w:rPr>
        <w:t xml:space="preserve"> emise prin utilizarea cardurilor de energie.</w:t>
      </w:r>
    </w:p>
    <w:p w14:paraId="7B6065F9" w14:textId="06EEF94B" w:rsidR="00700FC2" w:rsidRDefault="00AF2ACF" w:rsidP="00AF2ACF">
      <w:pPr>
        <w:spacing w:after="0" w:line="240" w:lineRule="auto"/>
        <w:jc w:val="both"/>
        <w:rPr>
          <w:rFonts w:ascii="Times New Roman" w:hAnsi="Times New Roman" w:cs="Times New Roman"/>
          <w:sz w:val="24"/>
          <w:szCs w:val="24"/>
        </w:rPr>
      </w:pPr>
      <w:r w:rsidRPr="00AF2ACF">
        <w:rPr>
          <w:rFonts w:ascii="Times New Roman" w:hAnsi="Times New Roman" w:cs="Times New Roman"/>
          <w:sz w:val="24"/>
          <w:szCs w:val="24"/>
        </w:rPr>
        <w:t> </w:t>
      </w:r>
      <w:r w:rsidR="00966D5E">
        <w:rPr>
          <w:rFonts w:ascii="Times New Roman" w:hAnsi="Times New Roman" w:cs="Times New Roman"/>
          <w:sz w:val="24"/>
          <w:szCs w:val="24"/>
        </w:rPr>
        <w:t xml:space="preserve"> </w:t>
      </w:r>
      <w:r w:rsidRPr="00AF2ACF">
        <w:rPr>
          <w:rFonts w:ascii="Times New Roman" w:hAnsi="Times New Roman" w:cs="Times New Roman"/>
          <w:sz w:val="24"/>
          <w:szCs w:val="24"/>
        </w:rPr>
        <w:t xml:space="preserve">(14) Emitenții certificatelor de validare a datoriilor au </w:t>
      </w:r>
      <w:proofErr w:type="spellStart"/>
      <w:r w:rsidRPr="00AF2ACF">
        <w:rPr>
          <w:rFonts w:ascii="Times New Roman" w:hAnsi="Times New Roman" w:cs="Times New Roman"/>
          <w:sz w:val="24"/>
          <w:szCs w:val="24"/>
        </w:rPr>
        <w:t>obligaţia</w:t>
      </w:r>
      <w:proofErr w:type="spellEnd"/>
      <w:r w:rsidRPr="00AF2ACF">
        <w:rPr>
          <w:rFonts w:ascii="Times New Roman" w:hAnsi="Times New Roman" w:cs="Times New Roman"/>
          <w:sz w:val="24"/>
          <w:szCs w:val="24"/>
        </w:rPr>
        <w:t xml:space="preserve"> de a completa certificatele de validare a datoriei în conformitate cu </w:t>
      </w:r>
      <w:proofErr w:type="spellStart"/>
      <w:r w:rsidRPr="00AF2ACF">
        <w:rPr>
          <w:rFonts w:ascii="Times New Roman" w:hAnsi="Times New Roman" w:cs="Times New Roman"/>
          <w:sz w:val="24"/>
          <w:szCs w:val="24"/>
        </w:rPr>
        <w:t>instrucţiunile</w:t>
      </w:r>
      <w:proofErr w:type="spellEnd"/>
      <w:r w:rsidRPr="00AF2ACF">
        <w:rPr>
          <w:rFonts w:ascii="Times New Roman" w:hAnsi="Times New Roman" w:cs="Times New Roman"/>
          <w:sz w:val="24"/>
          <w:szCs w:val="24"/>
        </w:rPr>
        <w:t xml:space="preserve"> primite în </w:t>
      </w:r>
      <w:proofErr w:type="spellStart"/>
      <w:r w:rsidRPr="00AF2ACF">
        <w:rPr>
          <w:rFonts w:ascii="Times New Roman" w:hAnsi="Times New Roman" w:cs="Times New Roman"/>
          <w:sz w:val="24"/>
          <w:szCs w:val="24"/>
        </w:rPr>
        <w:t>condiţiile</w:t>
      </w:r>
      <w:proofErr w:type="spellEnd"/>
      <w:r w:rsidRPr="00AF2ACF">
        <w:rPr>
          <w:rFonts w:ascii="Times New Roman" w:hAnsi="Times New Roman" w:cs="Times New Roman"/>
          <w:sz w:val="24"/>
          <w:szCs w:val="24"/>
        </w:rPr>
        <w:t xml:space="preserve"> prevăzute la art</w:t>
      </w:r>
      <w:r w:rsidR="00966D5E">
        <w:rPr>
          <w:rFonts w:ascii="Times New Roman" w:hAnsi="Times New Roman" w:cs="Times New Roman"/>
          <w:sz w:val="24"/>
          <w:szCs w:val="24"/>
        </w:rPr>
        <w:t>icolul</w:t>
      </w:r>
      <w:r w:rsidRPr="00AF2ACF">
        <w:rPr>
          <w:rFonts w:ascii="Times New Roman" w:hAnsi="Times New Roman" w:cs="Times New Roman"/>
          <w:sz w:val="24"/>
          <w:szCs w:val="24"/>
        </w:rPr>
        <w:t xml:space="preserve"> 7</w:t>
      </w:r>
      <w:r w:rsidR="00966D5E">
        <w:rPr>
          <w:rFonts w:ascii="Times New Roman" w:hAnsi="Times New Roman" w:cs="Times New Roman"/>
          <w:sz w:val="24"/>
          <w:szCs w:val="24"/>
        </w:rPr>
        <w:t>,</w:t>
      </w:r>
      <w:r w:rsidRPr="00AF2ACF">
        <w:rPr>
          <w:rFonts w:ascii="Times New Roman" w:hAnsi="Times New Roman" w:cs="Times New Roman"/>
          <w:sz w:val="24"/>
          <w:szCs w:val="24"/>
        </w:rPr>
        <w:t xml:space="preserve"> alin</w:t>
      </w:r>
      <w:r w:rsidR="00966D5E">
        <w:rPr>
          <w:rFonts w:ascii="Times New Roman" w:hAnsi="Times New Roman" w:cs="Times New Roman"/>
          <w:sz w:val="24"/>
          <w:szCs w:val="24"/>
        </w:rPr>
        <w:t>eatul</w:t>
      </w:r>
      <w:r w:rsidRPr="00AF2ACF">
        <w:rPr>
          <w:rFonts w:ascii="Times New Roman" w:hAnsi="Times New Roman" w:cs="Times New Roman"/>
          <w:sz w:val="24"/>
          <w:szCs w:val="24"/>
        </w:rPr>
        <w:t xml:space="preserve"> (23).</w:t>
      </w:r>
      <w:r w:rsidR="00700FC2" w:rsidRPr="000C0C5A">
        <w:rPr>
          <w:rFonts w:ascii="Times New Roman" w:hAnsi="Times New Roman" w:cs="Times New Roman"/>
          <w:sz w:val="24"/>
          <w:szCs w:val="24"/>
        </w:rPr>
        <w:t>”</w:t>
      </w:r>
    </w:p>
    <w:p w14:paraId="19638635" w14:textId="77777777" w:rsidR="00700FC2" w:rsidRDefault="00700FC2" w:rsidP="00700FC2">
      <w:pPr>
        <w:spacing w:after="0" w:line="240" w:lineRule="auto"/>
        <w:jc w:val="both"/>
        <w:rPr>
          <w:rFonts w:ascii="Times New Roman" w:hAnsi="Times New Roman" w:cs="Times New Roman"/>
          <w:sz w:val="24"/>
          <w:szCs w:val="24"/>
        </w:rPr>
      </w:pPr>
    </w:p>
    <w:p w14:paraId="4F1831BB" w14:textId="0D5DEBD0" w:rsidR="00700FC2" w:rsidRPr="00851D5A" w:rsidRDefault="00E6165B" w:rsidP="00700FC2">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2</w:t>
      </w:r>
      <w:r w:rsidR="00C72F74">
        <w:rPr>
          <w:rFonts w:ascii="Times New Roman" w:hAnsi="Times New Roman" w:cs="Times New Roman"/>
          <w:b/>
          <w:bCs/>
          <w:sz w:val="24"/>
          <w:szCs w:val="24"/>
        </w:rPr>
        <w:t>5</w:t>
      </w:r>
      <w:r w:rsidR="00700FC2">
        <w:rPr>
          <w:rFonts w:ascii="Times New Roman" w:hAnsi="Times New Roman" w:cs="Times New Roman"/>
          <w:b/>
          <w:bCs/>
          <w:sz w:val="24"/>
          <w:szCs w:val="24"/>
        </w:rPr>
        <w:t xml:space="preserve">. </w:t>
      </w:r>
      <w:r w:rsidR="00700FC2" w:rsidRPr="00851D5A">
        <w:rPr>
          <w:rFonts w:ascii="Times New Roman" w:hAnsi="Times New Roman" w:cs="Times New Roman"/>
          <w:b/>
          <w:bCs/>
          <w:sz w:val="24"/>
          <w:szCs w:val="24"/>
        </w:rPr>
        <w:t xml:space="preserve">La articolul </w:t>
      </w:r>
      <w:r w:rsidR="005C4FE7">
        <w:rPr>
          <w:rFonts w:ascii="Times New Roman" w:hAnsi="Times New Roman" w:cs="Times New Roman"/>
          <w:b/>
          <w:bCs/>
          <w:sz w:val="24"/>
          <w:szCs w:val="24"/>
        </w:rPr>
        <w:t>9</w:t>
      </w:r>
      <w:r w:rsidR="00700FC2" w:rsidRPr="00851D5A">
        <w:rPr>
          <w:rFonts w:ascii="Times New Roman" w:hAnsi="Times New Roman" w:cs="Times New Roman"/>
          <w:b/>
          <w:bCs/>
          <w:sz w:val="24"/>
          <w:szCs w:val="24"/>
        </w:rPr>
        <w:t>, alineatul (</w:t>
      </w:r>
      <w:r w:rsidR="005C4FE7">
        <w:rPr>
          <w:rFonts w:ascii="Times New Roman" w:hAnsi="Times New Roman" w:cs="Times New Roman"/>
          <w:b/>
          <w:bCs/>
          <w:sz w:val="24"/>
          <w:szCs w:val="24"/>
        </w:rPr>
        <w:t>1</w:t>
      </w:r>
      <w:r w:rsidR="00700FC2" w:rsidRPr="00851D5A">
        <w:rPr>
          <w:rFonts w:ascii="Times New Roman" w:hAnsi="Times New Roman" w:cs="Times New Roman"/>
          <w:b/>
          <w:bCs/>
          <w:sz w:val="24"/>
          <w:szCs w:val="24"/>
        </w:rPr>
        <w:t xml:space="preserve">) se </w:t>
      </w:r>
      <w:r w:rsidR="00700FC2">
        <w:rPr>
          <w:rFonts w:ascii="Times New Roman" w:hAnsi="Times New Roman" w:cs="Times New Roman"/>
          <w:b/>
          <w:bCs/>
          <w:sz w:val="24"/>
          <w:szCs w:val="24"/>
        </w:rPr>
        <w:t>modific</w:t>
      </w:r>
      <w:r w:rsidR="00E65DBE">
        <w:rPr>
          <w:rFonts w:ascii="Times New Roman" w:hAnsi="Times New Roman" w:cs="Times New Roman"/>
          <w:b/>
          <w:bCs/>
          <w:sz w:val="24"/>
          <w:szCs w:val="24"/>
        </w:rPr>
        <w:t>ă</w:t>
      </w:r>
      <w:r w:rsidR="00700FC2">
        <w:rPr>
          <w:rFonts w:ascii="Times New Roman" w:hAnsi="Times New Roman" w:cs="Times New Roman"/>
          <w:b/>
          <w:bCs/>
          <w:sz w:val="24"/>
          <w:szCs w:val="24"/>
        </w:rPr>
        <w:t xml:space="preserve"> </w:t>
      </w:r>
      <w:r w:rsidR="00E65DBE">
        <w:rPr>
          <w:rFonts w:ascii="Times New Roman" w:hAnsi="Times New Roman" w:cs="Times New Roman"/>
          <w:b/>
          <w:bCs/>
          <w:sz w:val="24"/>
          <w:szCs w:val="24"/>
        </w:rPr>
        <w:t>ș</w:t>
      </w:r>
      <w:r w:rsidR="00700FC2">
        <w:rPr>
          <w:rFonts w:ascii="Times New Roman" w:hAnsi="Times New Roman" w:cs="Times New Roman"/>
          <w:b/>
          <w:bCs/>
          <w:sz w:val="24"/>
          <w:szCs w:val="24"/>
        </w:rPr>
        <w:t xml:space="preserve">i va avea </w:t>
      </w:r>
      <w:r w:rsidR="00700FC2" w:rsidRPr="00851D5A">
        <w:rPr>
          <w:rFonts w:ascii="Times New Roman" w:hAnsi="Times New Roman" w:cs="Times New Roman"/>
          <w:b/>
          <w:bCs/>
          <w:sz w:val="24"/>
          <w:szCs w:val="24"/>
        </w:rPr>
        <w:t>următorul cuprins:</w:t>
      </w:r>
    </w:p>
    <w:p w14:paraId="115FA18D" w14:textId="03F2AF31" w:rsidR="00700FC2" w:rsidRDefault="00255C7B" w:rsidP="00700F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0FC2">
        <w:rPr>
          <w:rFonts w:ascii="Times New Roman" w:hAnsi="Times New Roman" w:cs="Times New Roman"/>
          <w:sz w:val="24"/>
          <w:szCs w:val="24"/>
        </w:rPr>
        <w:t>„</w:t>
      </w:r>
      <w:r w:rsidR="00700FC2" w:rsidRPr="006775C9">
        <w:rPr>
          <w:rFonts w:ascii="Times New Roman" w:hAnsi="Times New Roman" w:cs="Times New Roman"/>
          <w:sz w:val="24"/>
          <w:szCs w:val="24"/>
        </w:rPr>
        <w:t>(</w:t>
      </w:r>
      <w:r w:rsidR="005C4FE7">
        <w:rPr>
          <w:rFonts w:ascii="Times New Roman" w:hAnsi="Times New Roman" w:cs="Times New Roman"/>
          <w:sz w:val="24"/>
          <w:szCs w:val="24"/>
        </w:rPr>
        <w:t>1</w:t>
      </w:r>
      <w:r w:rsidR="00700FC2" w:rsidRPr="00700FC2">
        <w:rPr>
          <w:rFonts w:ascii="Times New Roman" w:hAnsi="Times New Roman" w:cs="Times New Roman"/>
          <w:sz w:val="24"/>
          <w:szCs w:val="24"/>
        </w:rPr>
        <w:t xml:space="preserve">) </w:t>
      </w:r>
      <w:r w:rsidR="005C4FE7" w:rsidRPr="005C4FE7">
        <w:rPr>
          <w:rFonts w:ascii="Times New Roman" w:hAnsi="Times New Roman" w:cs="Times New Roman"/>
          <w:sz w:val="24"/>
          <w:szCs w:val="24"/>
        </w:rPr>
        <w:t xml:space="preserve">Pe baza </w:t>
      </w:r>
      <w:proofErr w:type="spellStart"/>
      <w:r w:rsidR="005C4FE7" w:rsidRPr="005C4FE7">
        <w:rPr>
          <w:rFonts w:ascii="Times New Roman" w:hAnsi="Times New Roman" w:cs="Times New Roman"/>
          <w:sz w:val="24"/>
          <w:szCs w:val="24"/>
        </w:rPr>
        <w:t>plăţilor</w:t>
      </w:r>
      <w:proofErr w:type="spellEnd"/>
      <w:r w:rsidR="005C4FE7" w:rsidRPr="005C4FE7">
        <w:rPr>
          <w:rFonts w:ascii="Times New Roman" w:hAnsi="Times New Roman" w:cs="Times New Roman"/>
          <w:sz w:val="24"/>
          <w:szCs w:val="24"/>
        </w:rPr>
        <w:t xml:space="preserve"> prin serviciul de mandat </w:t>
      </w:r>
      <w:proofErr w:type="spellStart"/>
      <w:r w:rsidR="005C4FE7" w:rsidRPr="005C4FE7">
        <w:rPr>
          <w:rFonts w:ascii="Times New Roman" w:hAnsi="Times New Roman" w:cs="Times New Roman"/>
          <w:sz w:val="24"/>
          <w:szCs w:val="24"/>
        </w:rPr>
        <w:t>poştal</w:t>
      </w:r>
      <w:proofErr w:type="spellEnd"/>
      <w:r w:rsidR="005C4FE7" w:rsidRPr="005C4FE7">
        <w:rPr>
          <w:rFonts w:ascii="Times New Roman" w:hAnsi="Times New Roman" w:cs="Times New Roman"/>
          <w:sz w:val="24"/>
          <w:szCs w:val="24"/>
        </w:rPr>
        <w:t xml:space="preserve">, Compania </w:t>
      </w:r>
      <w:proofErr w:type="spellStart"/>
      <w:r w:rsidR="005C4FE7" w:rsidRPr="005C4FE7">
        <w:rPr>
          <w:rFonts w:ascii="Times New Roman" w:hAnsi="Times New Roman" w:cs="Times New Roman"/>
          <w:sz w:val="24"/>
          <w:szCs w:val="24"/>
        </w:rPr>
        <w:t>Naţională</w:t>
      </w:r>
      <w:proofErr w:type="spellEnd"/>
      <w:r w:rsidR="005C4FE7" w:rsidRPr="005C4FE7">
        <w:rPr>
          <w:rFonts w:ascii="Times New Roman" w:hAnsi="Times New Roman" w:cs="Times New Roman"/>
          <w:sz w:val="24"/>
          <w:szCs w:val="24"/>
        </w:rPr>
        <w:t xml:space="preserve"> „</w:t>
      </w:r>
      <w:proofErr w:type="spellStart"/>
      <w:r w:rsidR="005C4FE7" w:rsidRPr="005C4FE7">
        <w:rPr>
          <w:rFonts w:ascii="Times New Roman" w:hAnsi="Times New Roman" w:cs="Times New Roman"/>
          <w:sz w:val="24"/>
          <w:szCs w:val="24"/>
        </w:rPr>
        <w:t>Poşta</w:t>
      </w:r>
      <w:proofErr w:type="spellEnd"/>
      <w:r w:rsidR="005C4FE7" w:rsidRPr="005C4FE7">
        <w:rPr>
          <w:rFonts w:ascii="Times New Roman" w:hAnsi="Times New Roman" w:cs="Times New Roman"/>
          <w:sz w:val="24"/>
          <w:szCs w:val="24"/>
        </w:rPr>
        <w:t xml:space="preserve"> Română“ - S.A. virează sumele necesare în conturile bancare ale furnizorilor de energie, în termen de maximum 3 zile lucrătoare de la data </w:t>
      </w:r>
      <w:proofErr w:type="spellStart"/>
      <w:r w:rsidR="005C4FE7" w:rsidRPr="005C4FE7">
        <w:rPr>
          <w:rFonts w:ascii="Times New Roman" w:hAnsi="Times New Roman" w:cs="Times New Roman"/>
          <w:sz w:val="24"/>
          <w:szCs w:val="24"/>
        </w:rPr>
        <w:t>plăţilor</w:t>
      </w:r>
      <w:proofErr w:type="spellEnd"/>
      <w:r w:rsidR="005C4FE7" w:rsidRPr="005C4FE7">
        <w:rPr>
          <w:rFonts w:ascii="Times New Roman" w:hAnsi="Times New Roman" w:cs="Times New Roman"/>
          <w:sz w:val="24"/>
          <w:szCs w:val="24"/>
        </w:rPr>
        <w:t xml:space="preserve"> prin serviciul de mandat </w:t>
      </w:r>
      <w:proofErr w:type="spellStart"/>
      <w:r w:rsidR="005C4FE7" w:rsidRPr="005C4FE7">
        <w:rPr>
          <w:rFonts w:ascii="Times New Roman" w:hAnsi="Times New Roman" w:cs="Times New Roman"/>
          <w:sz w:val="24"/>
          <w:szCs w:val="24"/>
        </w:rPr>
        <w:t>poştal</w:t>
      </w:r>
      <w:proofErr w:type="spellEnd"/>
      <w:r w:rsidR="00700FC2" w:rsidRPr="00700FC2">
        <w:rPr>
          <w:rFonts w:ascii="Times New Roman" w:hAnsi="Times New Roman" w:cs="Times New Roman"/>
          <w:sz w:val="24"/>
          <w:szCs w:val="24"/>
        </w:rPr>
        <w:t>.</w:t>
      </w:r>
      <w:r w:rsidR="00700FC2" w:rsidRPr="000C0C5A">
        <w:rPr>
          <w:rFonts w:ascii="Times New Roman" w:hAnsi="Times New Roman" w:cs="Times New Roman"/>
          <w:sz w:val="24"/>
          <w:szCs w:val="24"/>
        </w:rPr>
        <w:t>”</w:t>
      </w:r>
    </w:p>
    <w:p w14:paraId="1CC55200" w14:textId="77777777" w:rsidR="00700FC2" w:rsidRDefault="00700FC2" w:rsidP="00700FC2">
      <w:pPr>
        <w:spacing w:after="0" w:line="240" w:lineRule="auto"/>
        <w:jc w:val="both"/>
        <w:rPr>
          <w:rFonts w:ascii="Times New Roman" w:hAnsi="Times New Roman" w:cs="Times New Roman"/>
          <w:sz w:val="24"/>
          <w:szCs w:val="24"/>
        </w:rPr>
      </w:pPr>
    </w:p>
    <w:p w14:paraId="4113C3F1" w14:textId="672C4933" w:rsidR="00C87FE5" w:rsidRPr="00851D5A" w:rsidRDefault="00E80142" w:rsidP="00C87FE5">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2</w:t>
      </w:r>
      <w:r w:rsidR="00C72F74">
        <w:rPr>
          <w:rFonts w:ascii="Times New Roman" w:hAnsi="Times New Roman" w:cs="Times New Roman"/>
          <w:b/>
          <w:bCs/>
          <w:sz w:val="24"/>
          <w:szCs w:val="24"/>
        </w:rPr>
        <w:t>6</w:t>
      </w:r>
      <w:r w:rsidR="00C87FE5">
        <w:rPr>
          <w:rFonts w:ascii="Times New Roman" w:hAnsi="Times New Roman" w:cs="Times New Roman"/>
          <w:b/>
          <w:bCs/>
          <w:sz w:val="24"/>
          <w:szCs w:val="24"/>
        </w:rPr>
        <w:t xml:space="preserve">. </w:t>
      </w:r>
      <w:r w:rsidR="00C87FE5" w:rsidRPr="00851D5A">
        <w:rPr>
          <w:rFonts w:ascii="Times New Roman" w:hAnsi="Times New Roman" w:cs="Times New Roman"/>
          <w:b/>
          <w:bCs/>
          <w:sz w:val="24"/>
          <w:szCs w:val="24"/>
        </w:rPr>
        <w:t xml:space="preserve">La articolul </w:t>
      </w:r>
      <w:r w:rsidR="005C4FE7">
        <w:rPr>
          <w:rFonts w:ascii="Times New Roman" w:hAnsi="Times New Roman" w:cs="Times New Roman"/>
          <w:b/>
          <w:bCs/>
          <w:sz w:val="24"/>
          <w:szCs w:val="24"/>
        </w:rPr>
        <w:t>9</w:t>
      </w:r>
      <w:r w:rsidR="00C87FE5" w:rsidRPr="00851D5A">
        <w:rPr>
          <w:rFonts w:ascii="Times New Roman" w:hAnsi="Times New Roman" w:cs="Times New Roman"/>
          <w:b/>
          <w:bCs/>
          <w:sz w:val="24"/>
          <w:szCs w:val="24"/>
        </w:rPr>
        <w:t>, alineatul (</w:t>
      </w:r>
      <w:r w:rsidR="00C87FE5">
        <w:rPr>
          <w:rFonts w:ascii="Times New Roman" w:hAnsi="Times New Roman" w:cs="Times New Roman"/>
          <w:b/>
          <w:bCs/>
          <w:sz w:val="24"/>
          <w:szCs w:val="24"/>
        </w:rPr>
        <w:t>3</w:t>
      </w:r>
      <w:r w:rsidR="00C87FE5" w:rsidRPr="00851D5A">
        <w:rPr>
          <w:rFonts w:ascii="Times New Roman" w:hAnsi="Times New Roman" w:cs="Times New Roman"/>
          <w:b/>
          <w:bCs/>
          <w:sz w:val="24"/>
          <w:szCs w:val="24"/>
        </w:rPr>
        <w:t xml:space="preserve">) se </w:t>
      </w:r>
      <w:r w:rsidR="00C87FE5">
        <w:rPr>
          <w:rFonts w:ascii="Times New Roman" w:hAnsi="Times New Roman" w:cs="Times New Roman"/>
          <w:b/>
          <w:bCs/>
          <w:sz w:val="24"/>
          <w:szCs w:val="24"/>
        </w:rPr>
        <w:t>modific</w:t>
      </w:r>
      <w:r w:rsidR="00E65DBE">
        <w:rPr>
          <w:rFonts w:ascii="Times New Roman" w:hAnsi="Times New Roman" w:cs="Times New Roman"/>
          <w:b/>
          <w:bCs/>
          <w:sz w:val="24"/>
          <w:szCs w:val="24"/>
        </w:rPr>
        <w:t>ă</w:t>
      </w:r>
      <w:r w:rsidR="00C87FE5">
        <w:rPr>
          <w:rFonts w:ascii="Times New Roman" w:hAnsi="Times New Roman" w:cs="Times New Roman"/>
          <w:b/>
          <w:bCs/>
          <w:sz w:val="24"/>
          <w:szCs w:val="24"/>
        </w:rPr>
        <w:t xml:space="preserve"> </w:t>
      </w:r>
      <w:r w:rsidR="00E65DBE">
        <w:rPr>
          <w:rFonts w:ascii="Times New Roman" w:hAnsi="Times New Roman" w:cs="Times New Roman"/>
          <w:b/>
          <w:bCs/>
          <w:sz w:val="24"/>
          <w:szCs w:val="24"/>
        </w:rPr>
        <w:t>ș</w:t>
      </w:r>
      <w:r w:rsidR="00C87FE5">
        <w:rPr>
          <w:rFonts w:ascii="Times New Roman" w:hAnsi="Times New Roman" w:cs="Times New Roman"/>
          <w:b/>
          <w:bCs/>
          <w:sz w:val="24"/>
          <w:szCs w:val="24"/>
        </w:rPr>
        <w:t xml:space="preserve">i va avea </w:t>
      </w:r>
      <w:r w:rsidR="00C87FE5" w:rsidRPr="00851D5A">
        <w:rPr>
          <w:rFonts w:ascii="Times New Roman" w:hAnsi="Times New Roman" w:cs="Times New Roman"/>
          <w:b/>
          <w:bCs/>
          <w:sz w:val="24"/>
          <w:szCs w:val="24"/>
        </w:rPr>
        <w:t>următorul cuprins:</w:t>
      </w:r>
    </w:p>
    <w:p w14:paraId="6CE8258D" w14:textId="4FC4E6F1" w:rsidR="00C87FE5" w:rsidRDefault="00255C7B" w:rsidP="004B4736">
      <w:pPr>
        <w:jc w:val="both"/>
        <w:rPr>
          <w:rFonts w:ascii="Times New Roman" w:hAnsi="Times New Roman" w:cs="Times New Roman"/>
          <w:sz w:val="24"/>
          <w:szCs w:val="24"/>
        </w:rPr>
      </w:pPr>
      <w:r>
        <w:rPr>
          <w:rFonts w:ascii="Times New Roman" w:hAnsi="Times New Roman" w:cs="Times New Roman"/>
          <w:sz w:val="24"/>
          <w:szCs w:val="24"/>
        </w:rPr>
        <w:t xml:space="preserve">   </w:t>
      </w:r>
      <w:r w:rsidR="00C87FE5">
        <w:rPr>
          <w:rFonts w:ascii="Times New Roman" w:hAnsi="Times New Roman" w:cs="Times New Roman"/>
          <w:sz w:val="24"/>
          <w:szCs w:val="24"/>
        </w:rPr>
        <w:t>„</w:t>
      </w:r>
      <w:r w:rsidR="00C87FE5" w:rsidRPr="006775C9">
        <w:rPr>
          <w:rFonts w:ascii="Times New Roman" w:hAnsi="Times New Roman" w:cs="Times New Roman"/>
          <w:sz w:val="24"/>
          <w:szCs w:val="24"/>
        </w:rPr>
        <w:t>(</w:t>
      </w:r>
      <w:r w:rsidR="005C4FE7">
        <w:rPr>
          <w:rFonts w:ascii="Times New Roman" w:hAnsi="Times New Roman" w:cs="Times New Roman"/>
          <w:sz w:val="24"/>
          <w:szCs w:val="24"/>
        </w:rPr>
        <w:t xml:space="preserve">3) </w:t>
      </w:r>
      <w:r w:rsidR="00E678B9" w:rsidRPr="00E678B9">
        <w:rPr>
          <w:rFonts w:ascii="Times New Roman" w:hAnsi="Times New Roman" w:cs="Times New Roman"/>
          <w:sz w:val="24"/>
          <w:szCs w:val="24"/>
        </w:rPr>
        <w:t xml:space="preserve">Utilizarea sumelor care provin din </w:t>
      </w:r>
      <w:proofErr w:type="spellStart"/>
      <w:r w:rsidR="00E678B9" w:rsidRPr="00E678B9">
        <w:rPr>
          <w:rFonts w:ascii="Times New Roman" w:hAnsi="Times New Roman" w:cs="Times New Roman"/>
          <w:sz w:val="24"/>
          <w:szCs w:val="24"/>
        </w:rPr>
        <w:t>plăţi</w:t>
      </w:r>
      <w:proofErr w:type="spellEnd"/>
      <w:r w:rsidR="00E678B9" w:rsidRPr="00E678B9">
        <w:rPr>
          <w:rFonts w:ascii="Times New Roman" w:hAnsi="Times New Roman" w:cs="Times New Roman"/>
          <w:sz w:val="24"/>
          <w:szCs w:val="24"/>
        </w:rPr>
        <w:t xml:space="preserve"> aferente unor sume prin servicii de mandat </w:t>
      </w:r>
      <w:proofErr w:type="spellStart"/>
      <w:r w:rsidR="00E678B9" w:rsidRPr="00E678B9">
        <w:rPr>
          <w:rFonts w:ascii="Times New Roman" w:hAnsi="Times New Roman" w:cs="Times New Roman"/>
          <w:sz w:val="24"/>
          <w:szCs w:val="24"/>
        </w:rPr>
        <w:t>poştal</w:t>
      </w:r>
      <w:proofErr w:type="spellEnd"/>
      <w:r w:rsidR="00E678B9" w:rsidRPr="00E678B9">
        <w:rPr>
          <w:rFonts w:ascii="Times New Roman" w:hAnsi="Times New Roman" w:cs="Times New Roman"/>
          <w:sz w:val="24"/>
          <w:szCs w:val="24"/>
        </w:rPr>
        <w:t xml:space="preserve"> de către furnizorii de servicii are loc conform prevederilor legale pentru </w:t>
      </w:r>
      <w:proofErr w:type="spellStart"/>
      <w:r w:rsidR="00E678B9" w:rsidRPr="00E678B9">
        <w:rPr>
          <w:rFonts w:ascii="Times New Roman" w:hAnsi="Times New Roman" w:cs="Times New Roman"/>
          <w:sz w:val="24"/>
          <w:szCs w:val="24"/>
        </w:rPr>
        <w:t>finanţarea</w:t>
      </w:r>
      <w:proofErr w:type="spellEnd"/>
      <w:r w:rsidR="00E678B9" w:rsidRPr="00E678B9">
        <w:rPr>
          <w:rFonts w:ascii="Times New Roman" w:hAnsi="Times New Roman" w:cs="Times New Roman"/>
          <w:sz w:val="24"/>
          <w:szCs w:val="24"/>
        </w:rPr>
        <w:t xml:space="preserve"> </w:t>
      </w:r>
      <w:proofErr w:type="spellStart"/>
      <w:r w:rsidR="00E678B9" w:rsidRPr="00E678B9">
        <w:rPr>
          <w:rFonts w:ascii="Times New Roman" w:hAnsi="Times New Roman" w:cs="Times New Roman"/>
          <w:sz w:val="24"/>
          <w:szCs w:val="24"/>
        </w:rPr>
        <w:t>activităţii</w:t>
      </w:r>
      <w:proofErr w:type="spellEnd"/>
      <w:r w:rsidR="00E678B9" w:rsidRPr="00E678B9">
        <w:rPr>
          <w:rFonts w:ascii="Times New Roman" w:hAnsi="Times New Roman" w:cs="Times New Roman"/>
          <w:sz w:val="24"/>
          <w:szCs w:val="24"/>
        </w:rPr>
        <w:t xml:space="preserve"> curente </w:t>
      </w:r>
      <w:proofErr w:type="spellStart"/>
      <w:r w:rsidR="00E678B9" w:rsidRPr="00E678B9">
        <w:rPr>
          <w:rFonts w:ascii="Times New Roman" w:hAnsi="Times New Roman" w:cs="Times New Roman"/>
          <w:sz w:val="24"/>
          <w:szCs w:val="24"/>
        </w:rPr>
        <w:t>şi</w:t>
      </w:r>
      <w:proofErr w:type="spellEnd"/>
      <w:r w:rsidR="00E678B9" w:rsidRPr="00E678B9">
        <w:rPr>
          <w:rFonts w:ascii="Times New Roman" w:hAnsi="Times New Roman" w:cs="Times New Roman"/>
          <w:sz w:val="24"/>
          <w:szCs w:val="24"/>
        </w:rPr>
        <w:t xml:space="preserve"> de </w:t>
      </w:r>
      <w:proofErr w:type="spellStart"/>
      <w:r w:rsidR="00E678B9" w:rsidRPr="00E678B9">
        <w:rPr>
          <w:rFonts w:ascii="Times New Roman" w:hAnsi="Times New Roman" w:cs="Times New Roman"/>
          <w:sz w:val="24"/>
          <w:szCs w:val="24"/>
        </w:rPr>
        <w:t>investiţii</w:t>
      </w:r>
      <w:proofErr w:type="spellEnd"/>
      <w:r w:rsidR="00E678B9" w:rsidRPr="00E678B9">
        <w:rPr>
          <w:rFonts w:ascii="Times New Roman" w:hAnsi="Times New Roman" w:cs="Times New Roman"/>
          <w:sz w:val="24"/>
          <w:szCs w:val="24"/>
        </w:rPr>
        <w:t xml:space="preserve">, cu </w:t>
      </w:r>
      <w:proofErr w:type="spellStart"/>
      <w:r w:rsidR="00E678B9" w:rsidRPr="00E678B9">
        <w:rPr>
          <w:rFonts w:ascii="Times New Roman" w:hAnsi="Times New Roman" w:cs="Times New Roman"/>
          <w:sz w:val="24"/>
          <w:szCs w:val="24"/>
        </w:rPr>
        <w:t>excepţia</w:t>
      </w:r>
      <w:proofErr w:type="spellEnd"/>
      <w:r w:rsidR="00E678B9" w:rsidRPr="00E678B9">
        <w:rPr>
          <w:rFonts w:ascii="Times New Roman" w:hAnsi="Times New Roman" w:cs="Times New Roman"/>
          <w:sz w:val="24"/>
          <w:szCs w:val="24"/>
        </w:rPr>
        <w:t xml:space="preserve"> emitenților certificatelor de validare a datoriilor, care au </w:t>
      </w:r>
      <w:proofErr w:type="spellStart"/>
      <w:r w:rsidR="00E678B9" w:rsidRPr="00E678B9">
        <w:rPr>
          <w:rFonts w:ascii="Times New Roman" w:hAnsi="Times New Roman" w:cs="Times New Roman"/>
          <w:sz w:val="24"/>
          <w:szCs w:val="24"/>
        </w:rPr>
        <w:t>obligaţia</w:t>
      </w:r>
      <w:proofErr w:type="spellEnd"/>
      <w:r w:rsidR="00E678B9" w:rsidRPr="00E678B9">
        <w:rPr>
          <w:rFonts w:ascii="Times New Roman" w:hAnsi="Times New Roman" w:cs="Times New Roman"/>
          <w:sz w:val="24"/>
          <w:szCs w:val="24"/>
        </w:rPr>
        <w:t xml:space="preserve"> virării acestor sume în conturile furnizorilor de energie, potrivit prevederilor art</w:t>
      </w:r>
      <w:r w:rsidR="004B4736">
        <w:rPr>
          <w:rFonts w:ascii="Times New Roman" w:hAnsi="Times New Roman" w:cs="Times New Roman"/>
          <w:sz w:val="24"/>
          <w:szCs w:val="24"/>
        </w:rPr>
        <w:t>icolului</w:t>
      </w:r>
      <w:r w:rsidR="00E678B9" w:rsidRPr="00E678B9">
        <w:rPr>
          <w:rFonts w:ascii="Times New Roman" w:hAnsi="Times New Roman" w:cs="Times New Roman"/>
          <w:sz w:val="24"/>
          <w:szCs w:val="24"/>
        </w:rPr>
        <w:t xml:space="preserve"> 8</w:t>
      </w:r>
      <w:r w:rsidR="004B4736">
        <w:rPr>
          <w:rFonts w:ascii="Times New Roman" w:hAnsi="Times New Roman" w:cs="Times New Roman"/>
          <w:sz w:val="24"/>
          <w:szCs w:val="24"/>
        </w:rPr>
        <w:t>,</w:t>
      </w:r>
      <w:r w:rsidR="00E678B9" w:rsidRPr="00E678B9">
        <w:rPr>
          <w:rFonts w:ascii="Times New Roman" w:hAnsi="Times New Roman" w:cs="Times New Roman"/>
          <w:sz w:val="24"/>
          <w:szCs w:val="24"/>
        </w:rPr>
        <w:t xml:space="preserve"> alin</w:t>
      </w:r>
      <w:r w:rsidR="004B4736">
        <w:rPr>
          <w:rFonts w:ascii="Times New Roman" w:hAnsi="Times New Roman" w:cs="Times New Roman"/>
          <w:sz w:val="24"/>
          <w:szCs w:val="24"/>
        </w:rPr>
        <w:t>eatul</w:t>
      </w:r>
      <w:r w:rsidR="00E678B9" w:rsidRPr="00E678B9">
        <w:rPr>
          <w:rFonts w:ascii="Times New Roman" w:hAnsi="Times New Roman" w:cs="Times New Roman"/>
          <w:sz w:val="24"/>
          <w:szCs w:val="24"/>
        </w:rPr>
        <w:t xml:space="preserve"> (10) din prezenta </w:t>
      </w:r>
      <w:proofErr w:type="spellStart"/>
      <w:r w:rsidR="00E678B9" w:rsidRPr="00E678B9">
        <w:rPr>
          <w:rFonts w:ascii="Times New Roman" w:hAnsi="Times New Roman" w:cs="Times New Roman"/>
          <w:sz w:val="24"/>
          <w:szCs w:val="24"/>
        </w:rPr>
        <w:t>ordonanţă</w:t>
      </w:r>
      <w:proofErr w:type="spellEnd"/>
      <w:r w:rsidR="00E678B9" w:rsidRPr="00E678B9">
        <w:rPr>
          <w:rFonts w:ascii="Times New Roman" w:hAnsi="Times New Roman" w:cs="Times New Roman"/>
          <w:sz w:val="24"/>
          <w:szCs w:val="24"/>
        </w:rPr>
        <w:t xml:space="preserve"> de </w:t>
      </w:r>
      <w:proofErr w:type="spellStart"/>
      <w:r w:rsidR="00E678B9" w:rsidRPr="00E678B9">
        <w:rPr>
          <w:rFonts w:ascii="Times New Roman" w:hAnsi="Times New Roman" w:cs="Times New Roman"/>
          <w:sz w:val="24"/>
          <w:szCs w:val="24"/>
        </w:rPr>
        <w:t>urgenţă</w:t>
      </w:r>
      <w:proofErr w:type="spellEnd"/>
      <w:r w:rsidR="00C87FE5" w:rsidRPr="00C87FE5">
        <w:rPr>
          <w:rFonts w:ascii="Times New Roman" w:hAnsi="Times New Roman" w:cs="Times New Roman"/>
          <w:sz w:val="24"/>
          <w:szCs w:val="24"/>
        </w:rPr>
        <w:t>.</w:t>
      </w:r>
      <w:r w:rsidR="00C87FE5" w:rsidRPr="000C0C5A">
        <w:rPr>
          <w:rFonts w:ascii="Times New Roman" w:hAnsi="Times New Roman" w:cs="Times New Roman"/>
          <w:sz w:val="24"/>
          <w:szCs w:val="24"/>
        </w:rPr>
        <w:t>”</w:t>
      </w:r>
    </w:p>
    <w:p w14:paraId="20F576B4" w14:textId="158641B2" w:rsidR="00C87FE5" w:rsidRDefault="00C87FE5" w:rsidP="00C87FE5">
      <w:pPr>
        <w:spacing w:after="0" w:line="240" w:lineRule="auto"/>
        <w:jc w:val="both"/>
        <w:rPr>
          <w:rFonts w:ascii="Times New Roman" w:hAnsi="Times New Roman" w:cs="Times New Roman"/>
          <w:sz w:val="24"/>
          <w:szCs w:val="24"/>
        </w:rPr>
      </w:pPr>
    </w:p>
    <w:p w14:paraId="5844AEDD" w14:textId="29012409" w:rsidR="0011767A" w:rsidRPr="00851D5A" w:rsidRDefault="00A870C3" w:rsidP="0011767A">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2</w:t>
      </w:r>
      <w:r w:rsidR="00C72F74">
        <w:rPr>
          <w:rFonts w:ascii="Times New Roman" w:hAnsi="Times New Roman" w:cs="Times New Roman"/>
          <w:b/>
          <w:bCs/>
          <w:sz w:val="24"/>
          <w:szCs w:val="24"/>
        </w:rPr>
        <w:t>7</w:t>
      </w:r>
      <w:r w:rsidR="0011767A">
        <w:rPr>
          <w:rFonts w:ascii="Times New Roman" w:hAnsi="Times New Roman" w:cs="Times New Roman"/>
          <w:b/>
          <w:bCs/>
          <w:sz w:val="24"/>
          <w:szCs w:val="24"/>
        </w:rPr>
        <w:t xml:space="preserve">. </w:t>
      </w:r>
      <w:r w:rsidR="0011767A" w:rsidRPr="00851D5A">
        <w:rPr>
          <w:rFonts w:ascii="Times New Roman" w:hAnsi="Times New Roman" w:cs="Times New Roman"/>
          <w:b/>
          <w:bCs/>
          <w:sz w:val="24"/>
          <w:szCs w:val="24"/>
        </w:rPr>
        <w:t xml:space="preserve">La articolul </w:t>
      </w:r>
      <w:r w:rsidR="005C4FE7">
        <w:rPr>
          <w:rFonts w:ascii="Times New Roman" w:hAnsi="Times New Roman" w:cs="Times New Roman"/>
          <w:b/>
          <w:bCs/>
          <w:sz w:val="24"/>
          <w:szCs w:val="24"/>
        </w:rPr>
        <w:t>10</w:t>
      </w:r>
      <w:r w:rsidR="0011767A" w:rsidRPr="00851D5A">
        <w:rPr>
          <w:rFonts w:ascii="Times New Roman" w:hAnsi="Times New Roman" w:cs="Times New Roman"/>
          <w:b/>
          <w:bCs/>
          <w:sz w:val="24"/>
          <w:szCs w:val="24"/>
        </w:rPr>
        <w:t>, alineatul (</w:t>
      </w:r>
      <w:r w:rsidR="005C4FE7">
        <w:rPr>
          <w:rFonts w:ascii="Times New Roman" w:hAnsi="Times New Roman" w:cs="Times New Roman"/>
          <w:b/>
          <w:bCs/>
          <w:sz w:val="24"/>
          <w:szCs w:val="24"/>
        </w:rPr>
        <w:t>1</w:t>
      </w:r>
      <w:r w:rsidR="0011767A" w:rsidRPr="00851D5A">
        <w:rPr>
          <w:rFonts w:ascii="Times New Roman" w:hAnsi="Times New Roman" w:cs="Times New Roman"/>
          <w:b/>
          <w:bCs/>
          <w:sz w:val="24"/>
          <w:szCs w:val="24"/>
        </w:rPr>
        <w:t xml:space="preserve">) se </w:t>
      </w:r>
      <w:r w:rsidR="0011767A">
        <w:rPr>
          <w:rFonts w:ascii="Times New Roman" w:hAnsi="Times New Roman" w:cs="Times New Roman"/>
          <w:b/>
          <w:bCs/>
          <w:sz w:val="24"/>
          <w:szCs w:val="24"/>
        </w:rPr>
        <w:t>modific</w:t>
      </w:r>
      <w:r w:rsidR="00E65DBE">
        <w:rPr>
          <w:rFonts w:ascii="Times New Roman" w:hAnsi="Times New Roman" w:cs="Times New Roman"/>
          <w:b/>
          <w:bCs/>
          <w:sz w:val="24"/>
          <w:szCs w:val="24"/>
        </w:rPr>
        <w:t>ă</w:t>
      </w:r>
      <w:r w:rsidR="0011767A">
        <w:rPr>
          <w:rFonts w:ascii="Times New Roman" w:hAnsi="Times New Roman" w:cs="Times New Roman"/>
          <w:b/>
          <w:bCs/>
          <w:sz w:val="24"/>
          <w:szCs w:val="24"/>
        </w:rPr>
        <w:t xml:space="preserve"> </w:t>
      </w:r>
      <w:r w:rsidR="00E65DBE">
        <w:rPr>
          <w:rFonts w:ascii="Times New Roman" w:hAnsi="Times New Roman" w:cs="Times New Roman"/>
          <w:b/>
          <w:bCs/>
          <w:sz w:val="24"/>
          <w:szCs w:val="24"/>
        </w:rPr>
        <w:t>ș</w:t>
      </w:r>
      <w:r w:rsidR="0011767A">
        <w:rPr>
          <w:rFonts w:ascii="Times New Roman" w:hAnsi="Times New Roman" w:cs="Times New Roman"/>
          <w:b/>
          <w:bCs/>
          <w:sz w:val="24"/>
          <w:szCs w:val="24"/>
        </w:rPr>
        <w:t xml:space="preserve">i va avea </w:t>
      </w:r>
      <w:r w:rsidR="0011767A" w:rsidRPr="00851D5A">
        <w:rPr>
          <w:rFonts w:ascii="Times New Roman" w:hAnsi="Times New Roman" w:cs="Times New Roman"/>
          <w:b/>
          <w:bCs/>
          <w:sz w:val="24"/>
          <w:szCs w:val="24"/>
        </w:rPr>
        <w:t>următorul cuprins:</w:t>
      </w:r>
    </w:p>
    <w:p w14:paraId="242AB9F3" w14:textId="315F3336" w:rsidR="0011767A" w:rsidRDefault="00255C7B" w:rsidP="001176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767A">
        <w:rPr>
          <w:rFonts w:ascii="Times New Roman" w:hAnsi="Times New Roman" w:cs="Times New Roman"/>
          <w:sz w:val="24"/>
          <w:szCs w:val="24"/>
        </w:rPr>
        <w:t>„</w:t>
      </w:r>
      <w:r w:rsidR="0011767A" w:rsidRPr="006775C9">
        <w:rPr>
          <w:rFonts w:ascii="Times New Roman" w:hAnsi="Times New Roman" w:cs="Times New Roman"/>
          <w:sz w:val="24"/>
          <w:szCs w:val="24"/>
        </w:rPr>
        <w:t>(</w:t>
      </w:r>
      <w:r w:rsidR="005C4FE7" w:rsidRPr="005C4FE7">
        <w:rPr>
          <w:rFonts w:ascii="Times New Roman" w:hAnsi="Times New Roman" w:cs="Times New Roman"/>
          <w:sz w:val="24"/>
          <w:szCs w:val="24"/>
        </w:rPr>
        <w:t>1</w:t>
      </w:r>
      <w:r w:rsidR="003431B5">
        <w:rPr>
          <w:rFonts w:ascii="Times New Roman" w:hAnsi="Times New Roman" w:cs="Times New Roman"/>
          <w:sz w:val="24"/>
          <w:szCs w:val="24"/>
        </w:rPr>
        <w:t>0</w:t>
      </w:r>
      <w:r w:rsidR="005C4FE7" w:rsidRPr="005C4FE7">
        <w:rPr>
          <w:rFonts w:ascii="Times New Roman" w:hAnsi="Times New Roman" w:cs="Times New Roman"/>
          <w:sz w:val="24"/>
          <w:szCs w:val="24"/>
        </w:rPr>
        <w:t>)</w:t>
      </w:r>
      <w:r w:rsidR="003431B5">
        <w:rPr>
          <w:rFonts w:ascii="Times New Roman" w:hAnsi="Times New Roman" w:cs="Times New Roman"/>
          <w:sz w:val="24"/>
          <w:szCs w:val="24"/>
        </w:rPr>
        <w:t xml:space="preserve"> </w:t>
      </w:r>
      <w:r w:rsidR="003431B5" w:rsidRPr="003431B5">
        <w:rPr>
          <w:rFonts w:ascii="Times New Roman" w:hAnsi="Times New Roman" w:cs="Times New Roman"/>
          <w:sz w:val="24"/>
          <w:szCs w:val="24"/>
        </w:rPr>
        <w:t xml:space="preserve">Furnizorii de energie vor încheia protocoale de colaborare cu Compania </w:t>
      </w:r>
      <w:proofErr w:type="spellStart"/>
      <w:r w:rsidR="003431B5" w:rsidRPr="003431B5">
        <w:rPr>
          <w:rFonts w:ascii="Times New Roman" w:hAnsi="Times New Roman" w:cs="Times New Roman"/>
          <w:sz w:val="24"/>
          <w:szCs w:val="24"/>
        </w:rPr>
        <w:t>Naţională</w:t>
      </w:r>
      <w:proofErr w:type="spellEnd"/>
      <w:r w:rsidR="003431B5" w:rsidRPr="003431B5">
        <w:rPr>
          <w:rFonts w:ascii="Times New Roman" w:hAnsi="Times New Roman" w:cs="Times New Roman"/>
          <w:sz w:val="24"/>
          <w:szCs w:val="24"/>
        </w:rPr>
        <w:t xml:space="preserve"> „</w:t>
      </w:r>
      <w:proofErr w:type="spellStart"/>
      <w:r w:rsidR="003431B5" w:rsidRPr="003431B5">
        <w:rPr>
          <w:rFonts w:ascii="Times New Roman" w:hAnsi="Times New Roman" w:cs="Times New Roman"/>
          <w:sz w:val="24"/>
          <w:szCs w:val="24"/>
        </w:rPr>
        <w:t>Poşta</w:t>
      </w:r>
      <w:proofErr w:type="spellEnd"/>
      <w:r w:rsidR="003431B5" w:rsidRPr="003431B5">
        <w:rPr>
          <w:rFonts w:ascii="Times New Roman" w:hAnsi="Times New Roman" w:cs="Times New Roman"/>
          <w:sz w:val="24"/>
          <w:szCs w:val="24"/>
        </w:rPr>
        <w:t xml:space="preserve"> Română“ - S.A. pentru a comunica conturile bancare </w:t>
      </w:r>
      <w:proofErr w:type="spellStart"/>
      <w:r w:rsidR="003431B5" w:rsidRPr="003431B5">
        <w:rPr>
          <w:rFonts w:ascii="Times New Roman" w:hAnsi="Times New Roman" w:cs="Times New Roman"/>
          <w:sz w:val="24"/>
          <w:szCs w:val="24"/>
        </w:rPr>
        <w:t>şi</w:t>
      </w:r>
      <w:proofErr w:type="spellEnd"/>
      <w:r w:rsidR="003431B5" w:rsidRPr="003431B5">
        <w:rPr>
          <w:rFonts w:ascii="Times New Roman" w:hAnsi="Times New Roman" w:cs="Times New Roman"/>
          <w:sz w:val="24"/>
          <w:szCs w:val="24"/>
        </w:rPr>
        <w:t xml:space="preserve"> orice alte date necesare pentru virarea sumelor aferente mandatelor </w:t>
      </w:r>
      <w:proofErr w:type="spellStart"/>
      <w:r w:rsidR="003431B5" w:rsidRPr="003431B5">
        <w:rPr>
          <w:rFonts w:ascii="Times New Roman" w:hAnsi="Times New Roman" w:cs="Times New Roman"/>
          <w:sz w:val="24"/>
          <w:szCs w:val="24"/>
        </w:rPr>
        <w:t>poştale</w:t>
      </w:r>
      <w:proofErr w:type="spellEnd"/>
      <w:r w:rsidR="003431B5" w:rsidRPr="003431B5">
        <w:rPr>
          <w:rFonts w:ascii="Times New Roman" w:hAnsi="Times New Roman" w:cs="Times New Roman"/>
          <w:sz w:val="24"/>
          <w:szCs w:val="24"/>
        </w:rPr>
        <w:t xml:space="preserve"> emise prin utilizarea cardurilor de energie</w:t>
      </w:r>
      <w:r w:rsidR="00E75209">
        <w:rPr>
          <w:rFonts w:ascii="Times New Roman" w:hAnsi="Times New Roman" w:cs="Times New Roman"/>
          <w:sz w:val="24"/>
          <w:szCs w:val="24"/>
        </w:rPr>
        <w:t xml:space="preserve"> </w:t>
      </w:r>
      <w:r w:rsidR="00E75209" w:rsidRPr="00E75209">
        <w:rPr>
          <w:rFonts w:ascii="Times New Roman" w:hAnsi="Times New Roman" w:cs="Times New Roman"/>
          <w:sz w:val="24"/>
          <w:szCs w:val="24"/>
        </w:rPr>
        <w:t xml:space="preserve">și pentru evidențierea eventualelor sume returnate de către furnizorii de energie Companiei </w:t>
      </w:r>
      <w:proofErr w:type="spellStart"/>
      <w:r w:rsidR="00E75209" w:rsidRPr="00E75209">
        <w:rPr>
          <w:rFonts w:ascii="Times New Roman" w:hAnsi="Times New Roman" w:cs="Times New Roman"/>
          <w:sz w:val="24"/>
          <w:szCs w:val="24"/>
        </w:rPr>
        <w:t>Naţionale</w:t>
      </w:r>
      <w:proofErr w:type="spellEnd"/>
      <w:r w:rsidR="00E75209" w:rsidRPr="00E75209">
        <w:rPr>
          <w:rFonts w:ascii="Times New Roman" w:hAnsi="Times New Roman" w:cs="Times New Roman"/>
          <w:sz w:val="24"/>
          <w:szCs w:val="24"/>
        </w:rPr>
        <w:t xml:space="preserve"> „</w:t>
      </w:r>
      <w:proofErr w:type="spellStart"/>
      <w:r w:rsidR="00E75209" w:rsidRPr="00E75209">
        <w:rPr>
          <w:rFonts w:ascii="Times New Roman" w:hAnsi="Times New Roman" w:cs="Times New Roman"/>
          <w:sz w:val="24"/>
          <w:szCs w:val="24"/>
        </w:rPr>
        <w:t>Poşta</w:t>
      </w:r>
      <w:proofErr w:type="spellEnd"/>
      <w:r w:rsidR="00E75209" w:rsidRPr="00E75209">
        <w:rPr>
          <w:rFonts w:ascii="Times New Roman" w:hAnsi="Times New Roman" w:cs="Times New Roman"/>
          <w:sz w:val="24"/>
          <w:szCs w:val="24"/>
        </w:rPr>
        <w:t xml:space="preserve"> Română“ – S.A</w:t>
      </w:r>
      <w:r w:rsidR="00E75209">
        <w:rPr>
          <w:rFonts w:ascii="Times New Roman" w:hAnsi="Times New Roman" w:cs="Times New Roman"/>
          <w:sz w:val="24"/>
          <w:szCs w:val="24"/>
        </w:rPr>
        <w:t>,</w:t>
      </w:r>
      <w:r w:rsidR="00E75209" w:rsidRPr="00E75209">
        <w:rPr>
          <w:rFonts w:ascii="Times New Roman" w:hAnsi="Times New Roman" w:cs="Times New Roman"/>
          <w:sz w:val="24"/>
          <w:szCs w:val="24"/>
        </w:rPr>
        <w:t xml:space="preserve"> pentru situațiile prevăzute la alin. (5)</w:t>
      </w:r>
      <w:r w:rsidR="0011767A" w:rsidRPr="00700FC2">
        <w:rPr>
          <w:rFonts w:ascii="Times New Roman" w:hAnsi="Times New Roman" w:cs="Times New Roman"/>
          <w:sz w:val="24"/>
          <w:szCs w:val="24"/>
        </w:rPr>
        <w:t>.</w:t>
      </w:r>
      <w:r w:rsidR="0011767A" w:rsidRPr="000C0C5A">
        <w:rPr>
          <w:rFonts w:ascii="Times New Roman" w:hAnsi="Times New Roman" w:cs="Times New Roman"/>
          <w:sz w:val="24"/>
          <w:szCs w:val="24"/>
        </w:rPr>
        <w:t>”</w:t>
      </w:r>
    </w:p>
    <w:p w14:paraId="5A931976" w14:textId="77777777" w:rsidR="0011767A" w:rsidRDefault="0011767A" w:rsidP="00C87FE5">
      <w:pPr>
        <w:spacing w:after="0" w:line="240" w:lineRule="auto"/>
        <w:jc w:val="both"/>
        <w:rPr>
          <w:rFonts w:ascii="Times New Roman" w:hAnsi="Times New Roman" w:cs="Times New Roman"/>
          <w:sz w:val="24"/>
          <w:szCs w:val="24"/>
        </w:rPr>
      </w:pPr>
    </w:p>
    <w:p w14:paraId="5834A201" w14:textId="2BD04670" w:rsidR="00830843" w:rsidRPr="00851D5A" w:rsidRDefault="00A870C3" w:rsidP="00830843">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2</w:t>
      </w:r>
      <w:r w:rsidR="00C72F74">
        <w:rPr>
          <w:rFonts w:ascii="Times New Roman" w:hAnsi="Times New Roman" w:cs="Times New Roman"/>
          <w:b/>
          <w:bCs/>
          <w:sz w:val="24"/>
          <w:szCs w:val="24"/>
        </w:rPr>
        <w:t>8</w:t>
      </w:r>
      <w:r w:rsidR="00830843">
        <w:rPr>
          <w:rFonts w:ascii="Times New Roman" w:hAnsi="Times New Roman" w:cs="Times New Roman"/>
          <w:b/>
          <w:bCs/>
          <w:sz w:val="24"/>
          <w:szCs w:val="24"/>
        </w:rPr>
        <w:t xml:space="preserve">. </w:t>
      </w:r>
      <w:r w:rsidR="00830843" w:rsidRPr="00851D5A">
        <w:rPr>
          <w:rFonts w:ascii="Times New Roman" w:hAnsi="Times New Roman" w:cs="Times New Roman"/>
          <w:b/>
          <w:bCs/>
          <w:sz w:val="24"/>
          <w:szCs w:val="24"/>
        </w:rPr>
        <w:t xml:space="preserve">La articolul </w:t>
      </w:r>
      <w:r w:rsidR="00830843">
        <w:rPr>
          <w:rFonts w:ascii="Times New Roman" w:hAnsi="Times New Roman" w:cs="Times New Roman"/>
          <w:b/>
          <w:bCs/>
          <w:sz w:val="24"/>
          <w:szCs w:val="24"/>
        </w:rPr>
        <w:t>10</w:t>
      </w:r>
      <w:r w:rsidR="00830843" w:rsidRPr="00851D5A">
        <w:rPr>
          <w:rFonts w:ascii="Times New Roman" w:hAnsi="Times New Roman" w:cs="Times New Roman"/>
          <w:b/>
          <w:bCs/>
          <w:sz w:val="24"/>
          <w:szCs w:val="24"/>
        </w:rPr>
        <w:t>, alineatul (</w:t>
      </w:r>
      <w:r w:rsidR="00830843">
        <w:rPr>
          <w:rFonts w:ascii="Times New Roman" w:hAnsi="Times New Roman" w:cs="Times New Roman"/>
          <w:b/>
          <w:bCs/>
          <w:sz w:val="24"/>
          <w:szCs w:val="24"/>
        </w:rPr>
        <w:t>2</w:t>
      </w:r>
      <w:r w:rsidR="00830843" w:rsidRPr="00851D5A">
        <w:rPr>
          <w:rFonts w:ascii="Times New Roman" w:hAnsi="Times New Roman" w:cs="Times New Roman"/>
          <w:b/>
          <w:bCs/>
          <w:sz w:val="24"/>
          <w:szCs w:val="24"/>
        </w:rPr>
        <w:t xml:space="preserve">) se </w:t>
      </w:r>
      <w:r w:rsidR="00830843">
        <w:rPr>
          <w:rFonts w:ascii="Times New Roman" w:hAnsi="Times New Roman" w:cs="Times New Roman"/>
          <w:b/>
          <w:bCs/>
          <w:sz w:val="24"/>
          <w:szCs w:val="24"/>
        </w:rPr>
        <w:t>modific</w:t>
      </w:r>
      <w:r w:rsidR="00E65DBE">
        <w:rPr>
          <w:rFonts w:ascii="Times New Roman" w:hAnsi="Times New Roman" w:cs="Times New Roman"/>
          <w:b/>
          <w:bCs/>
          <w:sz w:val="24"/>
          <w:szCs w:val="24"/>
        </w:rPr>
        <w:t>ă</w:t>
      </w:r>
      <w:r w:rsidR="00830843">
        <w:rPr>
          <w:rFonts w:ascii="Times New Roman" w:hAnsi="Times New Roman" w:cs="Times New Roman"/>
          <w:b/>
          <w:bCs/>
          <w:sz w:val="24"/>
          <w:szCs w:val="24"/>
        </w:rPr>
        <w:t xml:space="preserve"> </w:t>
      </w:r>
      <w:r w:rsidR="00E65DBE">
        <w:rPr>
          <w:rFonts w:ascii="Times New Roman" w:hAnsi="Times New Roman" w:cs="Times New Roman"/>
          <w:b/>
          <w:bCs/>
          <w:sz w:val="24"/>
          <w:szCs w:val="24"/>
        </w:rPr>
        <w:t>ș</w:t>
      </w:r>
      <w:r w:rsidR="00830843">
        <w:rPr>
          <w:rFonts w:ascii="Times New Roman" w:hAnsi="Times New Roman" w:cs="Times New Roman"/>
          <w:b/>
          <w:bCs/>
          <w:sz w:val="24"/>
          <w:szCs w:val="24"/>
        </w:rPr>
        <w:t xml:space="preserve">i va avea </w:t>
      </w:r>
      <w:r w:rsidR="00830843" w:rsidRPr="00851D5A">
        <w:rPr>
          <w:rFonts w:ascii="Times New Roman" w:hAnsi="Times New Roman" w:cs="Times New Roman"/>
          <w:b/>
          <w:bCs/>
          <w:sz w:val="24"/>
          <w:szCs w:val="24"/>
        </w:rPr>
        <w:t>următorul cuprins:</w:t>
      </w:r>
    </w:p>
    <w:p w14:paraId="5B3E8615" w14:textId="5AF3F52F" w:rsidR="00830843" w:rsidRDefault="00255C7B" w:rsidP="008308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0843">
        <w:rPr>
          <w:rFonts w:ascii="Times New Roman" w:hAnsi="Times New Roman" w:cs="Times New Roman"/>
          <w:sz w:val="24"/>
          <w:szCs w:val="24"/>
        </w:rPr>
        <w:t>„</w:t>
      </w:r>
      <w:r w:rsidR="00830843" w:rsidRPr="006775C9">
        <w:rPr>
          <w:rFonts w:ascii="Times New Roman" w:hAnsi="Times New Roman" w:cs="Times New Roman"/>
          <w:sz w:val="24"/>
          <w:szCs w:val="24"/>
        </w:rPr>
        <w:t>(</w:t>
      </w:r>
      <w:r w:rsidR="00830843" w:rsidRPr="00830843">
        <w:rPr>
          <w:rFonts w:ascii="Times New Roman" w:hAnsi="Times New Roman" w:cs="Times New Roman"/>
          <w:sz w:val="24"/>
          <w:szCs w:val="24"/>
        </w:rPr>
        <w:t xml:space="preserve">2) Furnizorii de energie care utilizează pentru decontare sprijinul pentru compensarea </w:t>
      </w:r>
      <w:proofErr w:type="spellStart"/>
      <w:r w:rsidR="00830843" w:rsidRPr="00830843">
        <w:rPr>
          <w:rFonts w:ascii="Times New Roman" w:hAnsi="Times New Roman" w:cs="Times New Roman"/>
          <w:sz w:val="24"/>
          <w:szCs w:val="24"/>
        </w:rPr>
        <w:t>preţurilor</w:t>
      </w:r>
      <w:proofErr w:type="spellEnd"/>
      <w:r w:rsidR="00830843" w:rsidRPr="00830843">
        <w:rPr>
          <w:rFonts w:ascii="Times New Roman" w:hAnsi="Times New Roman" w:cs="Times New Roman"/>
          <w:sz w:val="24"/>
          <w:szCs w:val="24"/>
        </w:rPr>
        <w:t xml:space="preserve"> la energie </w:t>
      </w:r>
      <w:proofErr w:type="spellStart"/>
      <w:r w:rsidR="00830843" w:rsidRPr="00830843">
        <w:rPr>
          <w:rFonts w:ascii="Times New Roman" w:hAnsi="Times New Roman" w:cs="Times New Roman"/>
          <w:sz w:val="24"/>
          <w:szCs w:val="24"/>
        </w:rPr>
        <w:t>finanţat</w:t>
      </w:r>
      <w:proofErr w:type="spellEnd"/>
      <w:r w:rsidR="00830843" w:rsidRPr="00830843">
        <w:rPr>
          <w:rFonts w:ascii="Times New Roman" w:hAnsi="Times New Roman" w:cs="Times New Roman"/>
          <w:sz w:val="24"/>
          <w:szCs w:val="24"/>
        </w:rPr>
        <w:t xml:space="preserve"> din fonduri externe nerambursabile, răspund pentru realitatea cheltuielilor efectuate </w:t>
      </w:r>
      <w:proofErr w:type="spellStart"/>
      <w:r w:rsidR="00830843" w:rsidRPr="00830843">
        <w:rPr>
          <w:rFonts w:ascii="Times New Roman" w:hAnsi="Times New Roman" w:cs="Times New Roman"/>
          <w:sz w:val="24"/>
          <w:szCs w:val="24"/>
        </w:rPr>
        <w:t>şi</w:t>
      </w:r>
      <w:proofErr w:type="spellEnd"/>
      <w:r w:rsidR="00830843" w:rsidRPr="00830843">
        <w:rPr>
          <w:rFonts w:ascii="Times New Roman" w:hAnsi="Times New Roman" w:cs="Times New Roman"/>
          <w:sz w:val="24"/>
          <w:szCs w:val="24"/>
        </w:rPr>
        <w:t xml:space="preserve"> a </w:t>
      </w:r>
      <w:proofErr w:type="spellStart"/>
      <w:r w:rsidR="00830843" w:rsidRPr="00830843">
        <w:rPr>
          <w:rFonts w:ascii="Times New Roman" w:hAnsi="Times New Roman" w:cs="Times New Roman"/>
          <w:sz w:val="24"/>
          <w:szCs w:val="24"/>
        </w:rPr>
        <w:t>preţurilor</w:t>
      </w:r>
      <w:proofErr w:type="spellEnd"/>
      <w:r w:rsidR="00830843" w:rsidRPr="00830843">
        <w:rPr>
          <w:rFonts w:ascii="Times New Roman" w:hAnsi="Times New Roman" w:cs="Times New Roman"/>
          <w:sz w:val="24"/>
          <w:szCs w:val="24"/>
        </w:rPr>
        <w:t xml:space="preserve"> practicate, fiind </w:t>
      </w:r>
      <w:proofErr w:type="spellStart"/>
      <w:r w:rsidR="00830843" w:rsidRPr="00830843">
        <w:rPr>
          <w:rFonts w:ascii="Times New Roman" w:hAnsi="Times New Roman" w:cs="Times New Roman"/>
          <w:sz w:val="24"/>
          <w:szCs w:val="24"/>
        </w:rPr>
        <w:t>obligaţi</w:t>
      </w:r>
      <w:proofErr w:type="spellEnd"/>
      <w:r w:rsidR="00830843" w:rsidRPr="00830843">
        <w:rPr>
          <w:rFonts w:ascii="Times New Roman" w:hAnsi="Times New Roman" w:cs="Times New Roman"/>
          <w:sz w:val="24"/>
          <w:szCs w:val="24"/>
        </w:rPr>
        <w:t xml:space="preserve"> să </w:t>
      </w:r>
      <w:proofErr w:type="spellStart"/>
      <w:r w:rsidR="00830843" w:rsidRPr="00830843">
        <w:rPr>
          <w:rFonts w:ascii="Times New Roman" w:hAnsi="Times New Roman" w:cs="Times New Roman"/>
          <w:sz w:val="24"/>
          <w:szCs w:val="24"/>
        </w:rPr>
        <w:t>evidenţieze</w:t>
      </w:r>
      <w:proofErr w:type="spellEnd"/>
      <w:r w:rsidR="00830843" w:rsidRPr="00830843">
        <w:rPr>
          <w:rFonts w:ascii="Times New Roman" w:hAnsi="Times New Roman" w:cs="Times New Roman"/>
          <w:sz w:val="24"/>
          <w:szCs w:val="24"/>
        </w:rPr>
        <w:t xml:space="preserve"> distinct sumele primite prin serviciul de mandat </w:t>
      </w:r>
      <w:proofErr w:type="spellStart"/>
      <w:r w:rsidR="00830843" w:rsidRPr="00830843">
        <w:rPr>
          <w:rFonts w:ascii="Times New Roman" w:hAnsi="Times New Roman" w:cs="Times New Roman"/>
          <w:sz w:val="24"/>
          <w:szCs w:val="24"/>
        </w:rPr>
        <w:t>poştal</w:t>
      </w:r>
      <w:proofErr w:type="spellEnd"/>
      <w:r w:rsidR="00830843" w:rsidRPr="00830843">
        <w:rPr>
          <w:rFonts w:ascii="Times New Roman" w:hAnsi="Times New Roman" w:cs="Times New Roman"/>
          <w:sz w:val="24"/>
          <w:szCs w:val="24"/>
        </w:rPr>
        <w:t>.</w:t>
      </w:r>
      <w:r w:rsidR="00830843" w:rsidRPr="000C0C5A">
        <w:rPr>
          <w:rFonts w:ascii="Times New Roman" w:hAnsi="Times New Roman" w:cs="Times New Roman"/>
          <w:sz w:val="24"/>
          <w:szCs w:val="24"/>
        </w:rPr>
        <w:t>”</w:t>
      </w:r>
    </w:p>
    <w:p w14:paraId="58E7912E" w14:textId="7D7FAE90" w:rsidR="00700FC2" w:rsidRDefault="00700FC2" w:rsidP="00700FC2">
      <w:pPr>
        <w:spacing w:after="0" w:line="240" w:lineRule="auto"/>
        <w:jc w:val="both"/>
        <w:rPr>
          <w:rFonts w:ascii="Times New Roman" w:hAnsi="Times New Roman" w:cs="Times New Roman"/>
          <w:sz w:val="24"/>
          <w:szCs w:val="24"/>
        </w:rPr>
      </w:pPr>
    </w:p>
    <w:p w14:paraId="092C65DA" w14:textId="702AF001" w:rsidR="004E3C73" w:rsidRPr="00851D5A" w:rsidRDefault="00A870C3" w:rsidP="004E3C73">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2</w:t>
      </w:r>
      <w:r w:rsidR="00C72F74">
        <w:rPr>
          <w:rFonts w:ascii="Times New Roman" w:hAnsi="Times New Roman" w:cs="Times New Roman"/>
          <w:b/>
          <w:bCs/>
          <w:sz w:val="24"/>
          <w:szCs w:val="24"/>
        </w:rPr>
        <w:t>9</w:t>
      </w:r>
      <w:r w:rsidR="004E3C73">
        <w:rPr>
          <w:rFonts w:ascii="Times New Roman" w:hAnsi="Times New Roman" w:cs="Times New Roman"/>
          <w:b/>
          <w:bCs/>
          <w:sz w:val="24"/>
          <w:szCs w:val="24"/>
        </w:rPr>
        <w:t xml:space="preserve">. </w:t>
      </w:r>
      <w:r w:rsidR="004E3C73" w:rsidRPr="00851D5A">
        <w:rPr>
          <w:rFonts w:ascii="Times New Roman" w:hAnsi="Times New Roman" w:cs="Times New Roman"/>
          <w:b/>
          <w:bCs/>
          <w:sz w:val="24"/>
          <w:szCs w:val="24"/>
        </w:rPr>
        <w:t xml:space="preserve">La articolul </w:t>
      </w:r>
      <w:r w:rsidR="004E3C73">
        <w:rPr>
          <w:rFonts w:ascii="Times New Roman" w:hAnsi="Times New Roman" w:cs="Times New Roman"/>
          <w:b/>
          <w:bCs/>
          <w:sz w:val="24"/>
          <w:szCs w:val="24"/>
        </w:rPr>
        <w:t>10</w:t>
      </w:r>
      <w:r w:rsidR="004E3C73" w:rsidRPr="00851D5A">
        <w:rPr>
          <w:rFonts w:ascii="Times New Roman" w:hAnsi="Times New Roman" w:cs="Times New Roman"/>
          <w:b/>
          <w:bCs/>
          <w:sz w:val="24"/>
          <w:szCs w:val="24"/>
        </w:rPr>
        <w:t>, alineatul (</w:t>
      </w:r>
      <w:r w:rsidR="004E3C73">
        <w:rPr>
          <w:rFonts w:ascii="Times New Roman" w:hAnsi="Times New Roman" w:cs="Times New Roman"/>
          <w:b/>
          <w:bCs/>
          <w:sz w:val="24"/>
          <w:szCs w:val="24"/>
        </w:rPr>
        <w:t>4</w:t>
      </w:r>
      <w:r w:rsidR="004E3C73" w:rsidRPr="00851D5A">
        <w:rPr>
          <w:rFonts w:ascii="Times New Roman" w:hAnsi="Times New Roman" w:cs="Times New Roman"/>
          <w:b/>
          <w:bCs/>
          <w:sz w:val="24"/>
          <w:szCs w:val="24"/>
        </w:rPr>
        <w:t xml:space="preserve">) se </w:t>
      </w:r>
      <w:r w:rsidR="004E3C73">
        <w:rPr>
          <w:rFonts w:ascii="Times New Roman" w:hAnsi="Times New Roman" w:cs="Times New Roman"/>
          <w:b/>
          <w:bCs/>
          <w:sz w:val="24"/>
          <w:szCs w:val="24"/>
        </w:rPr>
        <w:t>modific</w:t>
      </w:r>
      <w:r w:rsidR="00E65DBE">
        <w:rPr>
          <w:rFonts w:ascii="Times New Roman" w:hAnsi="Times New Roman" w:cs="Times New Roman"/>
          <w:b/>
          <w:bCs/>
          <w:sz w:val="24"/>
          <w:szCs w:val="24"/>
        </w:rPr>
        <w:t>ă</w:t>
      </w:r>
      <w:r w:rsidR="004E3C73">
        <w:rPr>
          <w:rFonts w:ascii="Times New Roman" w:hAnsi="Times New Roman" w:cs="Times New Roman"/>
          <w:b/>
          <w:bCs/>
          <w:sz w:val="24"/>
          <w:szCs w:val="24"/>
        </w:rPr>
        <w:t xml:space="preserve"> </w:t>
      </w:r>
      <w:r w:rsidR="00E65DBE">
        <w:rPr>
          <w:rFonts w:ascii="Times New Roman" w:hAnsi="Times New Roman" w:cs="Times New Roman"/>
          <w:b/>
          <w:bCs/>
          <w:sz w:val="24"/>
          <w:szCs w:val="24"/>
        </w:rPr>
        <w:t>ș</w:t>
      </w:r>
      <w:r w:rsidR="004E3C73">
        <w:rPr>
          <w:rFonts w:ascii="Times New Roman" w:hAnsi="Times New Roman" w:cs="Times New Roman"/>
          <w:b/>
          <w:bCs/>
          <w:sz w:val="24"/>
          <w:szCs w:val="24"/>
        </w:rPr>
        <w:t xml:space="preserve">i va avea </w:t>
      </w:r>
      <w:r w:rsidR="004E3C73" w:rsidRPr="00851D5A">
        <w:rPr>
          <w:rFonts w:ascii="Times New Roman" w:hAnsi="Times New Roman" w:cs="Times New Roman"/>
          <w:b/>
          <w:bCs/>
          <w:sz w:val="24"/>
          <w:szCs w:val="24"/>
        </w:rPr>
        <w:t>următorul cuprins:</w:t>
      </w:r>
    </w:p>
    <w:p w14:paraId="0C892515" w14:textId="156AC59C" w:rsidR="004E3C73" w:rsidRDefault="00255C7B" w:rsidP="004E3C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3C73">
        <w:rPr>
          <w:rFonts w:ascii="Times New Roman" w:hAnsi="Times New Roman" w:cs="Times New Roman"/>
          <w:sz w:val="24"/>
          <w:szCs w:val="24"/>
        </w:rPr>
        <w:t>„</w:t>
      </w:r>
      <w:r w:rsidR="004E3C73" w:rsidRPr="006775C9">
        <w:rPr>
          <w:rFonts w:ascii="Times New Roman" w:hAnsi="Times New Roman" w:cs="Times New Roman"/>
          <w:sz w:val="24"/>
          <w:szCs w:val="24"/>
        </w:rPr>
        <w:t>(</w:t>
      </w:r>
      <w:r w:rsidR="004E3C73">
        <w:rPr>
          <w:rFonts w:ascii="Times New Roman" w:hAnsi="Times New Roman" w:cs="Times New Roman"/>
          <w:sz w:val="24"/>
          <w:szCs w:val="24"/>
        </w:rPr>
        <w:t>4</w:t>
      </w:r>
      <w:r w:rsidR="004E3C73" w:rsidRPr="00830843">
        <w:rPr>
          <w:rFonts w:ascii="Times New Roman" w:hAnsi="Times New Roman" w:cs="Times New Roman"/>
          <w:sz w:val="24"/>
          <w:szCs w:val="24"/>
        </w:rPr>
        <w:t xml:space="preserve">) </w:t>
      </w:r>
      <w:r w:rsidR="004E3C73" w:rsidRPr="004E3C73">
        <w:rPr>
          <w:rFonts w:ascii="Times New Roman" w:hAnsi="Times New Roman" w:cs="Times New Roman"/>
          <w:sz w:val="24"/>
          <w:szCs w:val="24"/>
        </w:rPr>
        <w:t xml:space="preserve">Furnizorii de energie care utilizează pentru decontare sprijinul pentru compensarea </w:t>
      </w:r>
      <w:proofErr w:type="spellStart"/>
      <w:r w:rsidR="004E3C73" w:rsidRPr="004E3C73">
        <w:rPr>
          <w:rFonts w:ascii="Times New Roman" w:hAnsi="Times New Roman" w:cs="Times New Roman"/>
          <w:sz w:val="24"/>
          <w:szCs w:val="24"/>
        </w:rPr>
        <w:t>preţurilor</w:t>
      </w:r>
      <w:proofErr w:type="spellEnd"/>
      <w:r w:rsidR="004E3C73" w:rsidRPr="004E3C73">
        <w:rPr>
          <w:rFonts w:ascii="Times New Roman" w:hAnsi="Times New Roman" w:cs="Times New Roman"/>
          <w:sz w:val="24"/>
          <w:szCs w:val="24"/>
        </w:rPr>
        <w:t xml:space="preserve"> la energie </w:t>
      </w:r>
      <w:proofErr w:type="spellStart"/>
      <w:r w:rsidR="004E3C73" w:rsidRPr="004E3C73">
        <w:rPr>
          <w:rFonts w:ascii="Times New Roman" w:hAnsi="Times New Roman" w:cs="Times New Roman"/>
          <w:sz w:val="24"/>
          <w:szCs w:val="24"/>
        </w:rPr>
        <w:t>finanţat</w:t>
      </w:r>
      <w:proofErr w:type="spellEnd"/>
      <w:r w:rsidR="004E3C73" w:rsidRPr="004E3C73">
        <w:rPr>
          <w:rFonts w:ascii="Times New Roman" w:hAnsi="Times New Roman" w:cs="Times New Roman"/>
          <w:sz w:val="24"/>
          <w:szCs w:val="24"/>
        </w:rPr>
        <w:t xml:space="preserve"> din fonduri externe nerambursabile pentru beneficiarii </w:t>
      </w:r>
      <w:proofErr w:type="spellStart"/>
      <w:r w:rsidR="004E3C73" w:rsidRPr="004E3C73">
        <w:rPr>
          <w:rFonts w:ascii="Times New Roman" w:hAnsi="Times New Roman" w:cs="Times New Roman"/>
          <w:sz w:val="24"/>
          <w:szCs w:val="24"/>
        </w:rPr>
        <w:t>prevăzuţi</w:t>
      </w:r>
      <w:proofErr w:type="spellEnd"/>
      <w:r w:rsidR="004E3C73" w:rsidRPr="004E3C73">
        <w:rPr>
          <w:rFonts w:ascii="Times New Roman" w:hAnsi="Times New Roman" w:cs="Times New Roman"/>
          <w:sz w:val="24"/>
          <w:szCs w:val="24"/>
        </w:rPr>
        <w:t xml:space="preserve"> la art. 3 alin. (1) au </w:t>
      </w:r>
      <w:proofErr w:type="spellStart"/>
      <w:r w:rsidR="004E3C73" w:rsidRPr="004E3C73">
        <w:rPr>
          <w:rFonts w:ascii="Times New Roman" w:hAnsi="Times New Roman" w:cs="Times New Roman"/>
          <w:sz w:val="24"/>
          <w:szCs w:val="24"/>
        </w:rPr>
        <w:t>obligaţia</w:t>
      </w:r>
      <w:proofErr w:type="spellEnd"/>
      <w:r w:rsidR="004E3C73" w:rsidRPr="004E3C73">
        <w:rPr>
          <w:rFonts w:ascii="Times New Roman" w:hAnsi="Times New Roman" w:cs="Times New Roman"/>
          <w:sz w:val="24"/>
          <w:szCs w:val="24"/>
        </w:rPr>
        <w:t xml:space="preserve"> de a pune la </w:t>
      </w:r>
      <w:proofErr w:type="spellStart"/>
      <w:r w:rsidR="004E3C73" w:rsidRPr="004E3C73">
        <w:rPr>
          <w:rFonts w:ascii="Times New Roman" w:hAnsi="Times New Roman" w:cs="Times New Roman"/>
          <w:sz w:val="24"/>
          <w:szCs w:val="24"/>
        </w:rPr>
        <w:t>dispoziţia</w:t>
      </w:r>
      <w:proofErr w:type="spellEnd"/>
      <w:r w:rsidR="004E3C73" w:rsidRPr="004E3C73">
        <w:rPr>
          <w:rFonts w:ascii="Times New Roman" w:hAnsi="Times New Roman" w:cs="Times New Roman"/>
          <w:sz w:val="24"/>
          <w:szCs w:val="24"/>
        </w:rPr>
        <w:t xml:space="preserve"> </w:t>
      </w:r>
      <w:proofErr w:type="spellStart"/>
      <w:r w:rsidR="004E3C73" w:rsidRPr="004E3C73">
        <w:rPr>
          <w:rFonts w:ascii="Times New Roman" w:hAnsi="Times New Roman" w:cs="Times New Roman"/>
          <w:sz w:val="24"/>
          <w:szCs w:val="24"/>
        </w:rPr>
        <w:t>autorităţii</w:t>
      </w:r>
      <w:proofErr w:type="spellEnd"/>
      <w:r w:rsidR="004E3C73" w:rsidRPr="004E3C73">
        <w:rPr>
          <w:rFonts w:ascii="Times New Roman" w:hAnsi="Times New Roman" w:cs="Times New Roman"/>
          <w:sz w:val="24"/>
          <w:szCs w:val="24"/>
        </w:rPr>
        <w:t xml:space="preserve"> de management/organismelor intermediare/</w:t>
      </w:r>
      <w:proofErr w:type="spellStart"/>
      <w:r w:rsidR="004E3C73" w:rsidRPr="004E3C73">
        <w:rPr>
          <w:rFonts w:ascii="Times New Roman" w:hAnsi="Times New Roman" w:cs="Times New Roman"/>
          <w:sz w:val="24"/>
          <w:szCs w:val="24"/>
        </w:rPr>
        <w:t>autorităţii</w:t>
      </w:r>
      <w:proofErr w:type="spellEnd"/>
      <w:r w:rsidR="004E3C73" w:rsidRPr="004E3C73">
        <w:rPr>
          <w:rFonts w:ascii="Times New Roman" w:hAnsi="Times New Roman" w:cs="Times New Roman"/>
          <w:sz w:val="24"/>
          <w:szCs w:val="24"/>
        </w:rPr>
        <w:t xml:space="preserve"> de audit/organelor de control abilitate de lege documentele justificative solicitate în termen de 5 zile de la data solicitării în scris</w:t>
      </w:r>
      <w:r w:rsidR="004E3C73" w:rsidRPr="00830843">
        <w:rPr>
          <w:rFonts w:ascii="Times New Roman" w:hAnsi="Times New Roman" w:cs="Times New Roman"/>
          <w:sz w:val="24"/>
          <w:szCs w:val="24"/>
        </w:rPr>
        <w:t>.</w:t>
      </w:r>
      <w:r w:rsidR="004E3C73" w:rsidRPr="000C0C5A">
        <w:rPr>
          <w:rFonts w:ascii="Times New Roman" w:hAnsi="Times New Roman" w:cs="Times New Roman"/>
          <w:sz w:val="24"/>
          <w:szCs w:val="24"/>
        </w:rPr>
        <w:t>”</w:t>
      </w:r>
    </w:p>
    <w:p w14:paraId="31BC7026" w14:textId="2527393F" w:rsidR="00765F93" w:rsidRDefault="00765F93" w:rsidP="004E3C73">
      <w:pPr>
        <w:spacing w:after="0" w:line="240" w:lineRule="auto"/>
        <w:jc w:val="both"/>
        <w:rPr>
          <w:rFonts w:ascii="Times New Roman" w:hAnsi="Times New Roman" w:cs="Times New Roman"/>
          <w:sz w:val="24"/>
          <w:szCs w:val="24"/>
        </w:rPr>
      </w:pPr>
    </w:p>
    <w:p w14:paraId="468B369E" w14:textId="3731AD53" w:rsidR="00765F93" w:rsidRPr="00851D5A" w:rsidRDefault="00C72F74" w:rsidP="00765F93">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30</w:t>
      </w:r>
      <w:r w:rsidR="00765F93">
        <w:rPr>
          <w:rFonts w:ascii="Times New Roman" w:hAnsi="Times New Roman" w:cs="Times New Roman"/>
          <w:b/>
          <w:bCs/>
          <w:sz w:val="24"/>
          <w:szCs w:val="24"/>
        </w:rPr>
        <w:t xml:space="preserve">. </w:t>
      </w:r>
      <w:r w:rsidR="00765F93" w:rsidRPr="00851D5A">
        <w:rPr>
          <w:rFonts w:ascii="Times New Roman" w:hAnsi="Times New Roman" w:cs="Times New Roman"/>
          <w:b/>
          <w:bCs/>
          <w:sz w:val="24"/>
          <w:szCs w:val="24"/>
        </w:rPr>
        <w:t xml:space="preserve">La articolul </w:t>
      </w:r>
      <w:r w:rsidR="00765F93">
        <w:rPr>
          <w:rFonts w:ascii="Times New Roman" w:hAnsi="Times New Roman" w:cs="Times New Roman"/>
          <w:b/>
          <w:bCs/>
          <w:sz w:val="24"/>
          <w:szCs w:val="24"/>
        </w:rPr>
        <w:t>10</w:t>
      </w:r>
      <w:r w:rsidR="00765F93" w:rsidRPr="00851D5A">
        <w:rPr>
          <w:rFonts w:ascii="Times New Roman" w:hAnsi="Times New Roman" w:cs="Times New Roman"/>
          <w:b/>
          <w:bCs/>
          <w:sz w:val="24"/>
          <w:szCs w:val="24"/>
        </w:rPr>
        <w:t xml:space="preserve">, </w:t>
      </w:r>
      <w:r w:rsidR="00765F93">
        <w:rPr>
          <w:rFonts w:ascii="Times New Roman" w:hAnsi="Times New Roman" w:cs="Times New Roman"/>
          <w:b/>
          <w:bCs/>
          <w:sz w:val="24"/>
          <w:szCs w:val="24"/>
        </w:rPr>
        <w:t xml:space="preserve">după </w:t>
      </w:r>
      <w:r w:rsidR="00765F93" w:rsidRPr="00851D5A">
        <w:rPr>
          <w:rFonts w:ascii="Times New Roman" w:hAnsi="Times New Roman" w:cs="Times New Roman"/>
          <w:b/>
          <w:bCs/>
          <w:sz w:val="24"/>
          <w:szCs w:val="24"/>
        </w:rPr>
        <w:t>alineatul (</w:t>
      </w:r>
      <w:r w:rsidR="00765F93">
        <w:rPr>
          <w:rFonts w:ascii="Times New Roman" w:hAnsi="Times New Roman" w:cs="Times New Roman"/>
          <w:b/>
          <w:bCs/>
          <w:sz w:val="24"/>
          <w:szCs w:val="24"/>
        </w:rPr>
        <w:t>4</w:t>
      </w:r>
      <w:r w:rsidR="00765F93" w:rsidRPr="00851D5A">
        <w:rPr>
          <w:rFonts w:ascii="Times New Roman" w:hAnsi="Times New Roman" w:cs="Times New Roman"/>
          <w:b/>
          <w:bCs/>
          <w:sz w:val="24"/>
          <w:szCs w:val="24"/>
        </w:rPr>
        <w:t xml:space="preserve">) se </w:t>
      </w:r>
      <w:r w:rsidR="00765F93">
        <w:rPr>
          <w:rFonts w:ascii="Times New Roman" w:hAnsi="Times New Roman" w:cs="Times New Roman"/>
          <w:b/>
          <w:bCs/>
          <w:sz w:val="24"/>
          <w:szCs w:val="24"/>
        </w:rPr>
        <w:t xml:space="preserve">introduc alineatele (5) si (6), cu </w:t>
      </w:r>
      <w:r w:rsidR="00765F93" w:rsidRPr="00851D5A">
        <w:rPr>
          <w:rFonts w:ascii="Times New Roman" w:hAnsi="Times New Roman" w:cs="Times New Roman"/>
          <w:b/>
          <w:bCs/>
          <w:sz w:val="24"/>
          <w:szCs w:val="24"/>
        </w:rPr>
        <w:t>următorul cuprins:</w:t>
      </w:r>
    </w:p>
    <w:p w14:paraId="1FDFB131" w14:textId="20F31AAA" w:rsidR="00765F93" w:rsidRPr="00765F93" w:rsidRDefault="00255C7B" w:rsidP="00765F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5F93">
        <w:rPr>
          <w:rFonts w:ascii="Times New Roman" w:hAnsi="Times New Roman" w:cs="Times New Roman"/>
          <w:sz w:val="24"/>
          <w:szCs w:val="24"/>
        </w:rPr>
        <w:t>„</w:t>
      </w:r>
      <w:r w:rsidR="00765F93" w:rsidRPr="006775C9">
        <w:rPr>
          <w:rFonts w:ascii="Times New Roman" w:hAnsi="Times New Roman" w:cs="Times New Roman"/>
          <w:sz w:val="24"/>
          <w:szCs w:val="24"/>
        </w:rPr>
        <w:t>(</w:t>
      </w:r>
      <w:r w:rsidR="00765F93" w:rsidRPr="00765F93">
        <w:rPr>
          <w:rFonts w:ascii="Times New Roman" w:hAnsi="Times New Roman" w:cs="Times New Roman"/>
          <w:sz w:val="24"/>
          <w:szCs w:val="24"/>
        </w:rPr>
        <w:t xml:space="preserve">5) Furnizorii de energie care utilizează pentru decontare sprijinul pentru compensarea </w:t>
      </w:r>
      <w:proofErr w:type="spellStart"/>
      <w:r w:rsidR="00765F93" w:rsidRPr="00765F93">
        <w:rPr>
          <w:rFonts w:ascii="Times New Roman" w:hAnsi="Times New Roman" w:cs="Times New Roman"/>
          <w:sz w:val="24"/>
          <w:szCs w:val="24"/>
        </w:rPr>
        <w:t>preţurilor</w:t>
      </w:r>
      <w:proofErr w:type="spellEnd"/>
      <w:r w:rsidR="00765F93" w:rsidRPr="00765F93">
        <w:rPr>
          <w:rFonts w:ascii="Times New Roman" w:hAnsi="Times New Roman" w:cs="Times New Roman"/>
          <w:sz w:val="24"/>
          <w:szCs w:val="24"/>
        </w:rPr>
        <w:t xml:space="preserve"> la energie </w:t>
      </w:r>
      <w:proofErr w:type="spellStart"/>
      <w:r w:rsidR="00765F93" w:rsidRPr="00765F93">
        <w:rPr>
          <w:rFonts w:ascii="Times New Roman" w:hAnsi="Times New Roman" w:cs="Times New Roman"/>
          <w:sz w:val="24"/>
          <w:szCs w:val="24"/>
        </w:rPr>
        <w:t>finanţat</w:t>
      </w:r>
      <w:proofErr w:type="spellEnd"/>
      <w:r w:rsidR="00765F93" w:rsidRPr="00765F93">
        <w:rPr>
          <w:rFonts w:ascii="Times New Roman" w:hAnsi="Times New Roman" w:cs="Times New Roman"/>
          <w:sz w:val="24"/>
          <w:szCs w:val="24"/>
        </w:rPr>
        <w:t xml:space="preserve"> din fonduri externe nerambursabile, au obligația de a restitui către Compania </w:t>
      </w:r>
      <w:proofErr w:type="spellStart"/>
      <w:r w:rsidR="00765F93" w:rsidRPr="00765F93">
        <w:rPr>
          <w:rFonts w:ascii="Times New Roman" w:hAnsi="Times New Roman" w:cs="Times New Roman"/>
          <w:sz w:val="24"/>
          <w:szCs w:val="24"/>
        </w:rPr>
        <w:t>Naţională</w:t>
      </w:r>
      <w:proofErr w:type="spellEnd"/>
      <w:r w:rsidR="00765F93" w:rsidRPr="00765F93">
        <w:rPr>
          <w:rFonts w:ascii="Times New Roman" w:hAnsi="Times New Roman" w:cs="Times New Roman"/>
          <w:sz w:val="24"/>
          <w:szCs w:val="24"/>
        </w:rPr>
        <w:t xml:space="preserve"> „</w:t>
      </w:r>
      <w:proofErr w:type="spellStart"/>
      <w:r w:rsidR="00765F93" w:rsidRPr="00765F93">
        <w:rPr>
          <w:rFonts w:ascii="Times New Roman" w:hAnsi="Times New Roman" w:cs="Times New Roman"/>
          <w:sz w:val="24"/>
          <w:szCs w:val="24"/>
        </w:rPr>
        <w:t>Poşta</w:t>
      </w:r>
      <w:proofErr w:type="spellEnd"/>
      <w:r w:rsidR="00765F93" w:rsidRPr="00765F93">
        <w:rPr>
          <w:rFonts w:ascii="Times New Roman" w:hAnsi="Times New Roman" w:cs="Times New Roman"/>
          <w:sz w:val="24"/>
          <w:szCs w:val="24"/>
        </w:rPr>
        <w:t xml:space="preserve"> Română“ - S.A. sumele primite prin serviciul de mandat </w:t>
      </w:r>
      <w:proofErr w:type="spellStart"/>
      <w:r w:rsidR="00765F93" w:rsidRPr="00765F93">
        <w:rPr>
          <w:rFonts w:ascii="Times New Roman" w:hAnsi="Times New Roman" w:cs="Times New Roman"/>
          <w:sz w:val="24"/>
          <w:szCs w:val="24"/>
        </w:rPr>
        <w:t>poştal</w:t>
      </w:r>
      <w:proofErr w:type="spellEnd"/>
      <w:r w:rsidR="00765F93" w:rsidRPr="00765F93">
        <w:rPr>
          <w:rFonts w:ascii="Times New Roman" w:hAnsi="Times New Roman" w:cs="Times New Roman"/>
          <w:sz w:val="24"/>
          <w:szCs w:val="24"/>
        </w:rPr>
        <w:t>, în următoarele cazuri:</w:t>
      </w:r>
    </w:p>
    <w:p w14:paraId="639D7546" w14:textId="2952B005" w:rsidR="00765F93" w:rsidRPr="00765F93" w:rsidRDefault="00765F93" w:rsidP="00765F93">
      <w:pPr>
        <w:spacing w:after="0" w:line="240" w:lineRule="auto"/>
        <w:jc w:val="both"/>
        <w:rPr>
          <w:rFonts w:ascii="Times New Roman" w:hAnsi="Times New Roman" w:cs="Times New Roman"/>
          <w:sz w:val="24"/>
          <w:szCs w:val="24"/>
        </w:rPr>
      </w:pPr>
      <w:r w:rsidRPr="00765F93">
        <w:rPr>
          <w:rFonts w:ascii="Times New Roman" w:hAnsi="Times New Roman" w:cs="Times New Roman"/>
          <w:sz w:val="24"/>
          <w:szCs w:val="24"/>
        </w:rPr>
        <w:t xml:space="preserve">     a) sumele care reprezintă penalități sau alte daune/interese aferente cheltuielilor cu energia;</w:t>
      </w:r>
    </w:p>
    <w:p w14:paraId="2AA8DB6B" w14:textId="6437757F" w:rsidR="00765F93" w:rsidRPr="00765F93" w:rsidRDefault="00765F93" w:rsidP="00765F93">
      <w:pPr>
        <w:spacing w:after="0" w:line="240" w:lineRule="auto"/>
        <w:jc w:val="both"/>
        <w:rPr>
          <w:rFonts w:ascii="Times New Roman" w:hAnsi="Times New Roman" w:cs="Times New Roman"/>
          <w:sz w:val="24"/>
          <w:szCs w:val="24"/>
        </w:rPr>
      </w:pPr>
      <w:r w:rsidRPr="00765F93">
        <w:rPr>
          <w:rFonts w:ascii="Times New Roman" w:hAnsi="Times New Roman" w:cs="Times New Roman"/>
          <w:sz w:val="24"/>
          <w:szCs w:val="24"/>
        </w:rPr>
        <w:t xml:space="preserve">     b) sumele suplimentare primite din cauza erorilor materiale intervenite la efectuarea plăților prin mandat poștal, în cazul în care aceste sume nu pot fi compensate din valoarea facturilor emise ulterior deoarece beneficiarii de sprijin nu solicită plata acestora prin mandat poștal.</w:t>
      </w:r>
    </w:p>
    <w:p w14:paraId="5A310892" w14:textId="3EA3867E" w:rsidR="00765F93" w:rsidRDefault="00765F93" w:rsidP="00765F93">
      <w:pPr>
        <w:spacing w:after="0" w:line="240" w:lineRule="auto"/>
        <w:jc w:val="both"/>
        <w:rPr>
          <w:rFonts w:ascii="Times New Roman" w:hAnsi="Times New Roman" w:cs="Times New Roman"/>
          <w:sz w:val="24"/>
          <w:szCs w:val="24"/>
        </w:rPr>
      </w:pPr>
      <w:r w:rsidRPr="00765F93">
        <w:rPr>
          <w:rFonts w:ascii="Times New Roman" w:hAnsi="Times New Roman" w:cs="Times New Roman"/>
          <w:sz w:val="24"/>
          <w:szCs w:val="24"/>
        </w:rPr>
        <w:t xml:space="preserve">     (6) În cazul in care furnizorii de energie primesc sume suplimentare din cauza erorilor materiale intervenite la efectuarea plăților prin mandat </w:t>
      </w:r>
      <w:proofErr w:type="spellStart"/>
      <w:r w:rsidRPr="00765F93">
        <w:rPr>
          <w:rFonts w:ascii="Times New Roman" w:hAnsi="Times New Roman" w:cs="Times New Roman"/>
          <w:sz w:val="24"/>
          <w:szCs w:val="24"/>
        </w:rPr>
        <w:t>postal</w:t>
      </w:r>
      <w:proofErr w:type="spellEnd"/>
      <w:r w:rsidRPr="00765F93">
        <w:rPr>
          <w:rFonts w:ascii="Times New Roman" w:hAnsi="Times New Roman" w:cs="Times New Roman"/>
          <w:sz w:val="24"/>
          <w:szCs w:val="24"/>
        </w:rPr>
        <w:t>, aceste sume se compensează din valoarea facturilor emise ulterior, in cazul in care beneficiarii de sprijin solicită plata acestora prin mandat poștal.</w:t>
      </w:r>
      <w:r w:rsidRPr="000C0C5A">
        <w:rPr>
          <w:rFonts w:ascii="Times New Roman" w:hAnsi="Times New Roman" w:cs="Times New Roman"/>
          <w:sz w:val="24"/>
          <w:szCs w:val="24"/>
        </w:rPr>
        <w:t>”</w:t>
      </w:r>
    </w:p>
    <w:p w14:paraId="046047C9" w14:textId="77777777" w:rsidR="004E3C73" w:rsidRDefault="004E3C73" w:rsidP="004E3C73">
      <w:pPr>
        <w:spacing w:after="0" w:line="240" w:lineRule="auto"/>
        <w:jc w:val="both"/>
        <w:rPr>
          <w:rFonts w:ascii="Times New Roman" w:hAnsi="Times New Roman" w:cs="Times New Roman"/>
          <w:sz w:val="24"/>
          <w:szCs w:val="24"/>
        </w:rPr>
      </w:pPr>
    </w:p>
    <w:p w14:paraId="4BCF659D" w14:textId="46D5FFC5" w:rsidR="0030750F" w:rsidRPr="00851D5A" w:rsidRDefault="00C72F74" w:rsidP="0030750F">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31</w:t>
      </w:r>
      <w:r w:rsidR="0030750F">
        <w:rPr>
          <w:rFonts w:ascii="Times New Roman" w:hAnsi="Times New Roman" w:cs="Times New Roman"/>
          <w:b/>
          <w:bCs/>
          <w:sz w:val="24"/>
          <w:szCs w:val="24"/>
        </w:rPr>
        <w:t xml:space="preserve">. </w:t>
      </w:r>
      <w:r w:rsidR="0030750F" w:rsidRPr="00851D5A">
        <w:rPr>
          <w:rFonts w:ascii="Times New Roman" w:hAnsi="Times New Roman" w:cs="Times New Roman"/>
          <w:b/>
          <w:bCs/>
          <w:sz w:val="24"/>
          <w:szCs w:val="24"/>
        </w:rPr>
        <w:t xml:space="preserve">La articolul </w:t>
      </w:r>
      <w:r w:rsidR="0030750F">
        <w:rPr>
          <w:rFonts w:ascii="Times New Roman" w:hAnsi="Times New Roman" w:cs="Times New Roman"/>
          <w:b/>
          <w:bCs/>
          <w:sz w:val="24"/>
          <w:szCs w:val="24"/>
        </w:rPr>
        <w:t>11</w:t>
      </w:r>
      <w:r w:rsidR="0030750F" w:rsidRPr="00851D5A">
        <w:rPr>
          <w:rFonts w:ascii="Times New Roman" w:hAnsi="Times New Roman" w:cs="Times New Roman"/>
          <w:b/>
          <w:bCs/>
          <w:sz w:val="24"/>
          <w:szCs w:val="24"/>
        </w:rPr>
        <w:t xml:space="preserve">, </w:t>
      </w:r>
      <w:r w:rsidR="0030750F">
        <w:rPr>
          <w:rFonts w:ascii="Times New Roman" w:hAnsi="Times New Roman" w:cs="Times New Roman"/>
          <w:b/>
          <w:bCs/>
          <w:sz w:val="24"/>
          <w:szCs w:val="24"/>
        </w:rPr>
        <w:t>litera a</w:t>
      </w:r>
      <w:r w:rsidR="0030750F" w:rsidRPr="00851D5A">
        <w:rPr>
          <w:rFonts w:ascii="Times New Roman" w:hAnsi="Times New Roman" w:cs="Times New Roman"/>
          <w:b/>
          <w:bCs/>
          <w:sz w:val="24"/>
          <w:szCs w:val="24"/>
        </w:rPr>
        <w:t xml:space="preserve">) se </w:t>
      </w:r>
      <w:r w:rsidR="0030750F">
        <w:rPr>
          <w:rFonts w:ascii="Times New Roman" w:hAnsi="Times New Roman" w:cs="Times New Roman"/>
          <w:b/>
          <w:bCs/>
          <w:sz w:val="24"/>
          <w:szCs w:val="24"/>
        </w:rPr>
        <w:t>modific</w:t>
      </w:r>
      <w:r w:rsidR="00E65DBE">
        <w:rPr>
          <w:rFonts w:ascii="Times New Roman" w:hAnsi="Times New Roman" w:cs="Times New Roman"/>
          <w:b/>
          <w:bCs/>
          <w:sz w:val="24"/>
          <w:szCs w:val="24"/>
        </w:rPr>
        <w:t>ă ș</w:t>
      </w:r>
      <w:r w:rsidR="0030750F">
        <w:rPr>
          <w:rFonts w:ascii="Times New Roman" w:hAnsi="Times New Roman" w:cs="Times New Roman"/>
          <w:b/>
          <w:bCs/>
          <w:sz w:val="24"/>
          <w:szCs w:val="24"/>
        </w:rPr>
        <w:t xml:space="preserve">i va avea </w:t>
      </w:r>
      <w:r w:rsidR="0030750F" w:rsidRPr="00851D5A">
        <w:rPr>
          <w:rFonts w:ascii="Times New Roman" w:hAnsi="Times New Roman" w:cs="Times New Roman"/>
          <w:b/>
          <w:bCs/>
          <w:sz w:val="24"/>
          <w:szCs w:val="24"/>
        </w:rPr>
        <w:t>următorul cuprins:</w:t>
      </w:r>
    </w:p>
    <w:p w14:paraId="5C152FA8" w14:textId="1C0BFA99" w:rsidR="0030750F" w:rsidRDefault="00255C7B" w:rsidP="00307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50F">
        <w:rPr>
          <w:rFonts w:ascii="Times New Roman" w:hAnsi="Times New Roman" w:cs="Times New Roman"/>
          <w:sz w:val="24"/>
          <w:szCs w:val="24"/>
        </w:rPr>
        <w:t>„</w:t>
      </w:r>
      <w:r w:rsidR="002B4716" w:rsidRPr="002B4716">
        <w:rPr>
          <w:rFonts w:ascii="Times New Roman" w:hAnsi="Times New Roman" w:cs="Times New Roman"/>
          <w:sz w:val="24"/>
          <w:szCs w:val="24"/>
        </w:rPr>
        <w:t xml:space="preserve">a) valoarea nominală a cardurilor de energie utilizate pentru plata prin serviciul de mandat </w:t>
      </w:r>
      <w:proofErr w:type="spellStart"/>
      <w:r w:rsidR="002B4716" w:rsidRPr="002B4716">
        <w:rPr>
          <w:rFonts w:ascii="Times New Roman" w:hAnsi="Times New Roman" w:cs="Times New Roman"/>
          <w:sz w:val="24"/>
          <w:szCs w:val="24"/>
        </w:rPr>
        <w:t>poştal</w:t>
      </w:r>
      <w:proofErr w:type="spellEnd"/>
      <w:r w:rsidR="002B4716" w:rsidRPr="002B4716">
        <w:rPr>
          <w:rFonts w:ascii="Times New Roman" w:hAnsi="Times New Roman" w:cs="Times New Roman"/>
          <w:sz w:val="24"/>
          <w:szCs w:val="24"/>
        </w:rPr>
        <w:t xml:space="preserve">, cont din care Compania </w:t>
      </w:r>
      <w:proofErr w:type="spellStart"/>
      <w:r w:rsidR="002B4716" w:rsidRPr="002B4716">
        <w:rPr>
          <w:rFonts w:ascii="Times New Roman" w:hAnsi="Times New Roman" w:cs="Times New Roman"/>
          <w:sz w:val="24"/>
          <w:szCs w:val="24"/>
        </w:rPr>
        <w:t>Naţională</w:t>
      </w:r>
      <w:proofErr w:type="spellEnd"/>
      <w:r w:rsidR="002B4716" w:rsidRPr="002B4716">
        <w:rPr>
          <w:rFonts w:ascii="Times New Roman" w:hAnsi="Times New Roman" w:cs="Times New Roman"/>
          <w:sz w:val="24"/>
          <w:szCs w:val="24"/>
        </w:rPr>
        <w:t xml:space="preserve"> „</w:t>
      </w:r>
      <w:proofErr w:type="spellStart"/>
      <w:r w:rsidR="002B4716" w:rsidRPr="002B4716">
        <w:rPr>
          <w:rFonts w:ascii="Times New Roman" w:hAnsi="Times New Roman" w:cs="Times New Roman"/>
          <w:sz w:val="24"/>
          <w:szCs w:val="24"/>
        </w:rPr>
        <w:t>Poşta</w:t>
      </w:r>
      <w:proofErr w:type="spellEnd"/>
      <w:r w:rsidR="002B4716" w:rsidRPr="002B4716">
        <w:rPr>
          <w:rFonts w:ascii="Times New Roman" w:hAnsi="Times New Roman" w:cs="Times New Roman"/>
          <w:sz w:val="24"/>
          <w:szCs w:val="24"/>
        </w:rPr>
        <w:t xml:space="preserve"> Română“ - S.A. virează, în </w:t>
      </w:r>
      <w:proofErr w:type="spellStart"/>
      <w:r w:rsidR="002B4716" w:rsidRPr="002B4716">
        <w:rPr>
          <w:rFonts w:ascii="Times New Roman" w:hAnsi="Times New Roman" w:cs="Times New Roman"/>
          <w:sz w:val="24"/>
          <w:szCs w:val="24"/>
        </w:rPr>
        <w:t>condiţiile</w:t>
      </w:r>
      <w:proofErr w:type="spellEnd"/>
      <w:r w:rsidR="002B4716" w:rsidRPr="002B4716">
        <w:rPr>
          <w:rFonts w:ascii="Times New Roman" w:hAnsi="Times New Roman" w:cs="Times New Roman"/>
          <w:sz w:val="24"/>
          <w:szCs w:val="24"/>
        </w:rPr>
        <w:t xml:space="preserve"> prevăzute de prezenta </w:t>
      </w:r>
      <w:proofErr w:type="spellStart"/>
      <w:r w:rsidR="002B4716" w:rsidRPr="002B4716">
        <w:rPr>
          <w:rFonts w:ascii="Times New Roman" w:hAnsi="Times New Roman" w:cs="Times New Roman"/>
          <w:sz w:val="24"/>
          <w:szCs w:val="24"/>
        </w:rPr>
        <w:t>ordonanţă</w:t>
      </w:r>
      <w:proofErr w:type="spellEnd"/>
      <w:r w:rsidR="002B4716" w:rsidRPr="002B4716">
        <w:rPr>
          <w:rFonts w:ascii="Times New Roman" w:hAnsi="Times New Roman" w:cs="Times New Roman"/>
          <w:sz w:val="24"/>
          <w:szCs w:val="24"/>
        </w:rPr>
        <w:t xml:space="preserve"> de </w:t>
      </w:r>
      <w:proofErr w:type="spellStart"/>
      <w:r w:rsidR="002B4716" w:rsidRPr="002B4716">
        <w:rPr>
          <w:rFonts w:ascii="Times New Roman" w:hAnsi="Times New Roman" w:cs="Times New Roman"/>
          <w:sz w:val="24"/>
          <w:szCs w:val="24"/>
        </w:rPr>
        <w:t>urgenţă</w:t>
      </w:r>
      <w:proofErr w:type="spellEnd"/>
      <w:r w:rsidR="002B4716" w:rsidRPr="002B4716">
        <w:rPr>
          <w:rFonts w:ascii="Times New Roman" w:hAnsi="Times New Roman" w:cs="Times New Roman"/>
          <w:sz w:val="24"/>
          <w:szCs w:val="24"/>
        </w:rPr>
        <w:t xml:space="preserve">, sumele aferente mandatelor </w:t>
      </w:r>
      <w:proofErr w:type="spellStart"/>
      <w:r w:rsidR="002B4716" w:rsidRPr="002B4716">
        <w:rPr>
          <w:rFonts w:ascii="Times New Roman" w:hAnsi="Times New Roman" w:cs="Times New Roman"/>
          <w:sz w:val="24"/>
          <w:szCs w:val="24"/>
        </w:rPr>
        <w:t>poştale</w:t>
      </w:r>
      <w:proofErr w:type="spellEnd"/>
      <w:r w:rsidR="002B4716" w:rsidRPr="002B4716">
        <w:rPr>
          <w:rFonts w:ascii="Times New Roman" w:hAnsi="Times New Roman" w:cs="Times New Roman"/>
          <w:sz w:val="24"/>
          <w:szCs w:val="24"/>
        </w:rPr>
        <w:t xml:space="preserve"> emise pentru beneficiarii de sprijin în conturile furnizorilor de energie;</w:t>
      </w:r>
      <w:r w:rsidR="0030750F" w:rsidRPr="000C0C5A">
        <w:rPr>
          <w:rFonts w:ascii="Times New Roman" w:hAnsi="Times New Roman" w:cs="Times New Roman"/>
          <w:sz w:val="24"/>
          <w:szCs w:val="24"/>
        </w:rPr>
        <w:t>”</w:t>
      </w:r>
    </w:p>
    <w:p w14:paraId="4B36A6D5" w14:textId="77777777" w:rsidR="002B4716" w:rsidRDefault="002B4716" w:rsidP="0030750F">
      <w:pPr>
        <w:spacing w:after="0" w:line="240" w:lineRule="auto"/>
        <w:jc w:val="both"/>
        <w:rPr>
          <w:rFonts w:ascii="Times New Roman" w:hAnsi="Times New Roman" w:cs="Times New Roman"/>
          <w:sz w:val="24"/>
          <w:szCs w:val="24"/>
        </w:rPr>
      </w:pPr>
    </w:p>
    <w:p w14:paraId="5FFCDC5D" w14:textId="1AC1F898" w:rsidR="002B4716" w:rsidRPr="00851D5A" w:rsidRDefault="00F112DF" w:rsidP="002B4716">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w:t>
      </w:r>
      <w:r w:rsidR="00C72F74">
        <w:rPr>
          <w:rFonts w:ascii="Times New Roman" w:hAnsi="Times New Roman" w:cs="Times New Roman"/>
          <w:b/>
          <w:bCs/>
          <w:sz w:val="24"/>
          <w:szCs w:val="24"/>
        </w:rPr>
        <w:t>2</w:t>
      </w:r>
      <w:r w:rsidR="002B4716">
        <w:rPr>
          <w:rFonts w:ascii="Times New Roman" w:hAnsi="Times New Roman" w:cs="Times New Roman"/>
          <w:b/>
          <w:bCs/>
          <w:sz w:val="24"/>
          <w:szCs w:val="24"/>
        </w:rPr>
        <w:t xml:space="preserve">. </w:t>
      </w:r>
      <w:r w:rsidR="002B4716" w:rsidRPr="00851D5A">
        <w:rPr>
          <w:rFonts w:ascii="Times New Roman" w:hAnsi="Times New Roman" w:cs="Times New Roman"/>
          <w:b/>
          <w:bCs/>
          <w:sz w:val="24"/>
          <w:szCs w:val="24"/>
        </w:rPr>
        <w:t xml:space="preserve">La articolul </w:t>
      </w:r>
      <w:r w:rsidR="002B4716">
        <w:rPr>
          <w:rFonts w:ascii="Times New Roman" w:hAnsi="Times New Roman" w:cs="Times New Roman"/>
          <w:b/>
          <w:bCs/>
          <w:sz w:val="24"/>
          <w:szCs w:val="24"/>
        </w:rPr>
        <w:t>11</w:t>
      </w:r>
      <w:r w:rsidR="002B4716" w:rsidRPr="00851D5A">
        <w:rPr>
          <w:rFonts w:ascii="Times New Roman" w:hAnsi="Times New Roman" w:cs="Times New Roman"/>
          <w:b/>
          <w:bCs/>
          <w:sz w:val="24"/>
          <w:szCs w:val="24"/>
        </w:rPr>
        <w:t xml:space="preserve">, </w:t>
      </w:r>
      <w:r w:rsidR="002B4716">
        <w:rPr>
          <w:rFonts w:ascii="Times New Roman" w:hAnsi="Times New Roman" w:cs="Times New Roman"/>
          <w:b/>
          <w:bCs/>
          <w:sz w:val="24"/>
          <w:szCs w:val="24"/>
        </w:rPr>
        <w:t>dup</w:t>
      </w:r>
      <w:r w:rsidR="00E65DBE">
        <w:rPr>
          <w:rFonts w:ascii="Times New Roman" w:hAnsi="Times New Roman" w:cs="Times New Roman"/>
          <w:b/>
          <w:bCs/>
          <w:sz w:val="24"/>
          <w:szCs w:val="24"/>
        </w:rPr>
        <w:t>ă</w:t>
      </w:r>
      <w:r w:rsidR="002B4716">
        <w:rPr>
          <w:rFonts w:ascii="Times New Roman" w:hAnsi="Times New Roman" w:cs="Times New Roman"/>
          <w:b/>
          <w:bCs/>
          <w:sz w:val="24"/>
          <w:szCs w:val="24"/>
        </w:rPr>
        <w:t xml:space="preserve"> litera d</w:t>
      </w:r>
      <w:r w:rsidR="002B4716" w:rsidRPr="00851D5A">
        <w:rPr>
          <w:rFonts w:ascii="Times New Roman" w:hAnsi="Times New Roman" w:cs="Times New Roman"/>
          <w:b/>
          <w:bCs/>
          <w:sz w:val="24"/>
          <w:szCs w:val="24"/>
        </w:rPr>
        <w:t xml:space="preserve">) se </w:t>
      </w:r>
      <w:r w:rsidR="002B4716">
        <w:rPr>
          <w:rFonts w:ascii="Times New Roman" w:hAnsi="Times New Roman" w:cs="Times New Roman"/>
          <w:b/>
          <w:bCs/>
          <w:sz w:val="24"/>
          <w:szCs w:val="24"/>
        </w:rPr>
        <w:t>introduc</w:t>
      </w:r>
      <w:r w:rsidR="00D77E32">
        <w:rPr>
          <w:rFonts w:ascii="Times New Roman" w:hAnsi="Times New Roman" w:cs="Times New Roman"/>
          <w:b/>
          <w:bCs/>
          <w:sz w:val="24"/>
          <w:szCs w:val="24"/>
        </w:rPr>
        <w:t>e</w:t>
      </w:r>
      <w:r w:rsidR="002B4716">
        <w:rPr>
          <w:rFonts w:ascii="Times New Roman" w:hAnsi="Times New Roman" w:cs="Times New Roman"/>
          <w:b/>
          <w:bCs/>
          <w:sz w:val="24"/>
          <w:szCs w:val="24"/>
        </w:rPr>
        <w:t xml:space="preserve"> liter</w:t>
      </w:r>
      <w:r w:rsidR="00D77E32">
        <w:rPr>
          <w:rFonts w:ascii="Times New Roman" w:hAnsi="Times New Roman" w:cs="Times New Roman"/>
          <w:b/>
          <w:bCs/>
          <w:sz w:val="24"/>
          <w:szCs w:val="24"/>
        </w:rPr>
        <w:t>a</w:t>
      </w:r>
      <w:r w:rsidR="002450CB">
        <w:rPr>
          <w:rFonts w:ascii="Times New Roman" w:hAnsi="Times New Roman" w:cs="Times New Roman"/>
          <w:b/>
          <w:bCs/>
          <w:sz w:val="24"/>
          <w:szCs w:val="24"/>
        </w:rPr>
        <w:t xml:space="preserve"> </w:t>
      </w:r>
      <w:r w:rsidR="00D77E32">
        <w:rPr>
          <w:rFonts w:ascii="Times New Roman" w:hAnsi="Times New Roman" w:cs="Times New Roman"/>
          <w:b/>
          <w:bCs/>
          <w:sz w:val="24"/>
          <w:szCs w:val="24"/>
        </w:rPr>
        <w:t>e</w:t>
      </w:r>
      <w:r w:rsidR="002450CB">
        <w:rPr>
          <w:rFonts w:ascii="Times New Roman" w:hAnsi="Times New Roman" w:cs="Times New Roman"/>
          <w:b/>
          <w:bCs/>
          <w:sz w:val="24"/>
          <w:szCs w:val="24"/>
        </w:rPr>
        <w:t>)</w:t>
      </w:r>
      <w:r w:rsidR="00A565A7">
        <w:rPr>
          <w:rFonts w:ascii="Times New Roman" w:hAnsi="Times New Roman" w:cs="Times New Roman"/>
          <w:b/>
          <w:bCs/>
          <w:sz w:val="24"/>
          <w:szCs w:val="24"/>
        </w:rPr>
        <w:t xml:space="preserve">, </w:t>
      </w:r>
      <w:r w:rsidR="002B4716">
        <w:rPr>
          <w:rFonts w:ascii="Times New Roman" w:hAnsi="Times New Roman" w:cs="Times New Roman"/>
          <w:b/>
          <w:bCs/>
          <w:sz w:val="24"/>
          <w:szCs w:val="24"/>
        </w:rPr>
        <w:t xml:space="preserve">cu </w:t>
      </w:r>
      <w:r w:rsidR="002B4716" w:rsidRPr="00851D5A">
        <w:rPr>
          <w:rFonts w:ascii="Times New Roman" w:hAnsi="Times New Roman" w:cs="Times New Roman"/>
          <w:b/>
          <w:bCs/>
          <w:sz w:val="24"/>
          <w:szCs w:val="24"/>
        </w:rPr>
        <w:t>următorul cuprins:</w:t>
      </w:r>
    </w:p>
    <w:p w14:paraId="1DB04C8A" w14:textId="6E2E85DD" w:rsidR="002B4716" w:rsidRDefault="00255C7B" w:rsidP="00A565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4716">
        <w:rPr>
          <w:rFonts w:ascii="Times New Roman" w:hAnsi="Times New Roman" w:cs="Times New Roman"/>
          <w:sz w:val="24"/>
          <w:szCs w:val="24"/>
        </w:rPr>
        <w:t>„e</w:t>
      </w:r>
      <w:r w:rsidR="002B4716" w:rsidRPr="002B4716">
        <w:rPr>
          <w:rFonts w:ascii="Times New Roman" w:hAnsi="Times New Roman" w:cs="Times New Roman"/>
          <w:sz w:val="24"/>
          <w:szCs w:val="24"/>
        </w:rPr>
        <w:t xml:space="preserve">) </w:t>
      </w:r>
      <w:r w:rsidR="00A565A7" w:rsidRPr="00A565A7">
        <w:rPr>
          <w:rFonts w:ascii="Times New Roman" w:hAnsi="Times New Roman" w:cs="Times New Roman"/>
          <w:sz w:val="24"/>
          <w:szCs w:val="24"/>
        </w:rPr>
        <w:t>valoarea serviciilor de procesare a informațiilor aferente anchetelor sociale prevăzute la art</w:t>
      </w:r>
      <w:r>
        <w:rPr>
          <w:rFonts w:ascii="Times New Roman" w:hAnsi="Times New Roman" w:cs="Times New Roman"/>
          <w:sz w:val="24"/>
          <w:szCs w:val="24"/>
        </w:rPr>
        <w:t>icolul</w:t>
      </w:r>
      <w:r w:rsidR="00A565A7" w:rsidRPr="00A565A7">
        <w:rPr>
          <w:rFonts w:ascii="Times New Roman" w:hAnsi="Times New Roman" w:cs="Times New Roman"/>
          <w:sz w:val="24"/>
          <w:szCs w:val="24"/>
        </w:rPr>
        <w:t xml:space="preserve"> 25</w:t>
      </w:r>
      <w:r>
        <w:rPr>
          <w:rFonts w:ascii="Times New Roman" w:hAnsi="Times New Roman" w:cs="Times New Roman"/>
          <w:sz w:val="24"/>
          <w:szCs w:val="24"/>
        </w:rPr>
        <w:t>,</w:t>
      </w:r>
      <w:r w:rsidR="00A565A7" w:rsidRPr="00A565A7">
        <w:rPr>
          <w:rFonts w:ascii="Times New Roman" w:hAnsi="Times New Roman" w:cs="Times New Roman"/>
          <w:sz w:val="24"/>
          <w:szCs w:val="24"/>
        </w:rPr>
        <w:t xml:space="preserve"> alin</w:t>
      </w:r>
      <w:r>
        <w:rPr>
          <w:rFonts w:ascii="Times New Roman" w:hAnsi="Times New Roman" w:cs="Times New Roman"/>
          <w:sz w:val="24"/>
          <w:szCs w:val="24"/>
        </w:rPr>
        <w:t>eatul</w:t>
      </w:r>
      <w:r w:rsidR="00A565A7" w:rsidRPr="00A565A7">
        <w:rPr>
          <w:rFonts w:ascii="Times New Roman" w:hAnsi="Times New Roman" w:cs="Times New Roman"/>
          <w:sz w:val="24"/>
          <w:szCs w:val="24"/>
        </w:rPr>
        <w:t xml:space="preserve"> (17)</w:t>
      </w:r>
      <w:r w:rsidR="00D77E32">
        <w:rPr>
          <w:rFonts w:ascii="Times New Roman" w:hAnsi="Times New Roman" w:cs="Times New Roman"/>
          <w:sz w:val="24"/>
          <w:szCs w:val="24"/>
        </w:rPr>
        <w:t>.</w:t>
      </w:r>
      <w:r w:rsidR="002B4716" w:rsidRPr="000C0C5A">
        <w:rPr>
          <w:rFonts w:ascii="Times New Roman" w:hAnsi="Times New Roman" w:cs="Times New Roman"/>
          <w:sz w:val="24"/>
          <w:szCs w:val="24"/>
        </w:rPr>
        <w:t>”</w:t>
      </w:r>
    </w:p>
    <w:p w14:paraId="066F7C7F" w14:textId="041EF78B" w:rsidR="00435F9D" w:rsidRDefault="00435F9D" w:rsidP="00A565A7">
      <w:pPr>
        <w:spacing w:after="0" w:line="240" w:lineRule="auto"/>
        <w:jc w:val="both"/>
        <w:rPr>
          <w:rFonts w:ascii="Times New Roman" w:hAnsi="Times New Roman" w:cs="Times New Roman"/>
          <w:sz w:val="24"/>
          <w:szCs w:val="24"/>
        </w:rPr>
      </w:pPr>
    </w:p>
    <w:p w14:paraId="02F01C29" w14:textId="1E6A9266" w:rsidR="00435F9D" w:rsidRPr="00851D5A" w:rsidRDefault="00C9718D" w:rsidP="00435F9D">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w:t>
      </w:r>
      <w:r w:rsidR="00C72F74">
        <w:rPr>
          <w:rFonts w:ascii="Times New Roman" w:hAnsi="Times New Roman" w:cs="Times New Roman"/>
          <w:b/>
          <w:bCs/>
          <w:sz w:val="24"/>
          <w:szCs w:val="24"/>
        </w:rPr>
        <w:t>3</w:t>
      </w:r>
      <w:r w:rsidR="00435F9D">
        <w:rPr>
          <w:rFonts w:ascii="Times New Roman" w:hAnsi="Times New Roman" w:cs="Times New Roman"/>
          <w:b/>
          <w:bCs/>
          <w:sz w:val="24"/>
          <w:szCs w:val="24"/>
        </w:rPr>
        <w:t>. La ar</w:t>
      </w:r>
      <w:r w:rsidR="00435F9D" w:rsidRPr="00851D5A">
        <w:rPr>
          <w:rFonts w:ascii="Times New Roman" w:hAnsi="Times New Roman" w:cs="Times New Roman"/>
          <w:b/>
          <w:bCs/>
          <w:sz w:val="24"/>
          <w:szCs w:val="24"/>
        </w:rPr>
        <w:t xml:space="preserve">ticolul </w:t>
      </w:r>
      <w:r w:rsidR="00435F9D">
        <w:rPr>
          <w:rFonts w:ascii="Times New Roman" w:hAnsi="Times New Roman" w:cs="Times New Roman"/>
          <w:b/>
          <w:bCs/>
          <w:sz w:val="24"/>
          <w:szCs w:val="24"/>
        </w:rPr>
        <w:t xml:space="preserve">12, alineatul (3) se modifică și va avea </w:t>
      </w:r>
      <w:r w:rsidR="00435F9D" w:rsidRPr="00851D5A">
        <w:rPr>
          <w:rFonts w:ascii="Times New Roman" w:hAnsi="Times New Roman" w:cs="Times New Roman"/>
          <w:b/>
          <w:bCs/>
          <w:sz w:val="24"/>
          <w:szCs w:val="24"/>
        </w:rPr>
        <w:t>următorul cuprins:</w:t>
      </w:r>
    </w:p>
    <w:p w14:paraId="312A853C" w14:textId="59B93AE9" w:rsidR="00435F9D" w:rsidRDefault="00435F9D" w:rsidP="00435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4716">
        <w:rPr>
          <w:rFonts w:ascii="Times New Roman" w:hAnsi="Times New Roman" w:cs="Times New Roman"/>
          <w:sz w:val="24"/>
          <w:szCs w:val="24"/>
        </w:rPr>
        <w:t>(</w:t>
      </w:r>
      <w:r>
        <w:rPr>
          <w:rFonts w:ascii="Times New Roman" w:hAnsi="Times New Roman" w:cs="Times New Roman"/>
          <w:sz w:val="24"/>
          <w:szCs w:val="24"/>
        </w:rPr>
        <w:t xml:space="preserve">3) </w:t>
      </w:r>
      <w:r w:rsidRPr="00435F9D">
        <w:rPr>
          <w:rFonts w:ascii="Times New Roman" w:hAnsi="Times New Roman" w:cs="Times New Roman"/>
          <w:sz w:val="24"/>
          <w:szCs w:val="24"/>
        </w:rPr>
        <w:t xml:space="preserve">Casele de pensii sectoriale transmit Casei </w:t>
      </w:r>
      <w:proofErr w:type="spellStart"/>
      <w:r w:rsidRPr="00435F9D">
        <w:rPr>
          <w:rFonts w:ascii="Times New Roman" w:hAnsi="Times New Roman" w:cs="Times New Roman"/>
          <w:sz w:val="24"/>
          <w:szCs w:val="24"/>
        </w:rPr>
        <w:t>Naţionale</w:t>
      </w:r>
      <w:proofErr w:type="spellEnd"/>
      <w:r w:rsidRPr="00435F9D">
        <w:rPr>
          <w:rFonts w:ascii="Times New Roman" w:hAnsi="Times New Roman" w:cs="Times New Roman"/>
          <w:sz w:val="24"/>
          <w:szCs w:val="24"/>
        </w:rPr>
        <w:t xml:space="preserve"> de Pensii Publice listele asumate cu beneficiarii </w:t>
      </w:r>
      <w:proofErr w:type="spellStart"/>
      <w:r w:rsidRPr="00435F9D">
        <w:rPr>
          <w:rFonts w:ascii="Times New Roman" w:hAnsi="Times New Roman" w:cs="Times New Roman"/>
          <w:sz w:val="24"/>
          <w:szCs w:val="24"/>
        </w:rPr>
        <w:t>prevăzuţi</w:t>
      </w:r>
      <w:proofErr w:type="spellEnd"/>
      <w:r w:rsidRPr="00435F9D">
        <w:rPr>
          <w:rFonts w:ascii="Times New Roman" w:hAnsi="Times New Roman" w:cs="Times New Roman"/>
          <w:sz w:val="24"/>
          <w:szCs w:val="24"/>
        </w:rPr>
        <w:t xml:space="preserve"> la art. 3 alin. (1) lit. a) </w:t>
      </w:r>
      <w:proofErr w:type="spellStart"/>
      <w:r w:rsidRPr="00435F9D">
        <w:rPr>
          <w:rFonts w:ascii="Times New Roman" w:hAnsi="Times New Roman" w:cs="Times New Roman"/>
          <w:sz w:val="24"/>
          <w:szCs w:val="24"/>
        </w:rPr>
        <w:t>aflaţi</w:t>
      </w:r>
      <w:proofErr w:type="spellEnd"/>
      <w:r w:rsidRPr="00435F9D">
        <w:rPr>
          <w:rFonts w:ascii="Times New Roman" w:hAnsi="Times New Roman" w:cs="Times New Roman"/>
          <w:sz w:val="24"/>
          <w:szCs w:val="24"/>
        </w:rPr>
        <w:t xml:space="preserve"> în </w:t>
      </w:r>
      <w:proofErr w:type="spellStart"/>
      <w:r w:rsidRPr="00435F9D">
        <w:rPr>
          <w:rFonts w:ascii="Times New Roman" w:hAnsi="Times New Roman" w:cs="Times New Roman"/>
          <w:sz w:val="24"/>
          <w:szCs w:val="24"/>
        </w:rPr>
        <w:t>evidenţa</w:t>
      </w:r>
      <w:proofErr w:type="spellEnd"/>
      <w:r w:rsidRPr="00435F9D">
        <w:rPr>
          <w:rFonts w:ascii="Times New Roman" w:hAnsi="Times New Roman" w:cs="Times New Roman"/>
          <w:sz w:val="24"/>
          <w:szCs w:val="24"/>
        </w:rPr>
        <w:t xml:space="preserve"> acestora, întocmite în </w:t>
      </w:r>
      <w:proofErr w:type="spellStart"/>
      <w:r w:rsidRPr="00435F9D">
        <w:rPr>
          <w:rFonts w:ascii="Times New Roman" w:hAnsi="Times New Roman" w:cs="Times New Roman"/>
          <w:sz w:val="24"/>
          <w:szCs w:val="24"/>
        </w:rPr>
        <w:t>condiţiile</w:t>
      </w:r>
      <w:proofErr w:type="spellEnd"/>
      <w:r w:rsidRPr="00435F9D">
        <w:rPr>
          <w:rFonts w:ascii="Times New Roman" w:hAnsi="Times New Roman" w:cs="Times New Roman"/>
          <w:sz w:val="24"/>
          <w:szCs w:val="24"/>
        </w:rPr>
        <w:t xml:space="preserve"> art. 25 alin. (24), în vederea centralizării </w:t>
      </w:r>
      <w:proofErr w:type="spellStart"/>
      <w:r w:rsidRPr="00435F9D">
        <w:rPr>
          <w:rFonts w:ascii="Times New Roman" w:hAnsi="Times New Roman" w:cs="Times New Roman"/>
          <w:sz w:val="24"/>
          <w:szCs w:val="24"/>
        </w:rPr>
        <w:t>şi</w:t>
      </w:r>
      <w:proofErr w:type="spellEnd"/>
      <w:r w:rsidRPr="00435F9D">
        <w:rPr>
          <w:rFonts w:ascii="Times New Roman" w:hAnsi="Times New Roman" w:cs="Times New Roman"/>
          <w:sz w:val="24"/>
          <w:szCs w:val="24"/>
        </w:rPr>
        <w:t xml:space="preserve"> transmiterii de către Casa </w:t>
      </w:r>
      <w:proofErr w:type="spellStart"/>
      <w:r w:rsidRPr="00435F9D">
        <w:rPr>
          <w:rFonts w:ascii="Times New Roman" w:hAnsi="Times New Roman" w:cs="Times New Roman"/>
          <w:sz w:val="24"/>
          <w:szCs w:val="24"/>
        </w:rPr>
        <w:t>Naţională</w:t>
      </w:r>
      <w:proofErr w:type="spellEnd"/>
      <w:r w:rsidRPr="00435F9D">
        <w:rPr>
          <w:rFonts w:ascii="Times New Roman" w:hAnsi="Times New Roman" w:cs="Times New Roman"/>
          <w:sz w:val="24"/>
          <w:szCs w:val="24"/>
        </w:rPr>
        <w:t xml:space="preserve"> de Pensii Publice a listei finale la MMSS, cu cel mult 3 zile lucrătoare înainte de transmiterea </w:t>
      </w:r>
      <w:proofErr w:type="spellStart"/>
      <w:r w:rsidRPr="00435F9D">
        <w:rPr>
          <w:rFonts w:ascii="Times New Roman" w:hAnsi="Times New Roman" w:cs="Times New Roman"/>
          <w:sz w:val="24"/>
          <w:szCs w:val="24"/>
        </w:rPr>
        <w:t>situaţiei</w:t>
      </w:r>
      <w:proofErr w:type="spellEnd"/>
      <w:r w:rsidRPr="00435F9D">
        <w:rPr>
          <w:rFonts w:ascii="Times New Roman" w:hAnsi="Times New Roman" w:cs="Times New Roman"/>
          <w:sz w:val="24"/>
          <w:szCs w:val="24"/>
        </w:rPr>
        <w:t xml:space="preserve"> către STS</w:t>
      </w:r>
      <w:r w:rsidRPr="00A565A7">
        <w:rPr>
          <w:rFonts w:ascii="Times New Roman" w:hAnsi="Times New Roman" w:cs="Times New Roman"/>
          <w:sz w:val="24"/>
          <w:szCs w:val="24"/>
        </w:rPr>
        <w:t>.</w:t>
      </w:r>
      <w:r w:rsidRPr="000C0C5A">
        <w:rPr>
          <w:rFonts w:ascii="Times New Roman" w:hAnsi="Times New Roman" w:cs="Times New Roman"/>
          <w:sz w:val="24"/>
          <w:szCs w:val="24"/>
        </w:rPr>
        <w:t>”</w:t>
      </w:r>
    </w:p>
    <w:p w14:paraId="0F751B49" w14:textId="77777777" w:rsidR="002B4716" w:rsidRDefault="002B4716" w:rsidP="002B4716">
      <w:pPr>
        <w:spacing w:after="0" w:line="240" w:lineRule="auto"/>
        <w:jc w:val="both"/>
        <w:rPr>
          <w:rFonts w:ascii="Times New Roman" w:hAnsi="Times New Roman" w:cs="Times New Roman"/>
          <w:sz w:val="24"/>
          <w:szCs w:val="24"/>
        </w:rPr>
      </w:pPr>
    </w:p>
    <w:p w14:paraId="72B02873" w14:textId="797F08DA" w:rsidR="002B4716" w:rsidRPr="00851D5A" w:rsidRDefault="00C9718D" w:rsidP="002B4716">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w:t>
      </w:r>
      <w:r w:rsidR="00C72F74">
        <w:rPr>
          <w:rFonts w:ascii="Times New Roman" w:hAnsi="Times New Roman" w:cs="Times New Roman"/>
          <w:b/>
          <w:bCs/>
          <w:sz w:val="24"/>
          <w:szCs w:val="24"/>
        </w:rPr>
        <w:t>4</w:t>
      </w:r>
      <w:r w:rsidR="002B4716">
        <w:rPr>
          <w:rFonts w:ascii="Times New Roman" w:hAnsi="Times New Roman" w:cs="Times New Roman"/>
          <w:b/>
          <w:bCs/>
          <w:sz w:val="24"/>
          <w:szCs w:val="24"/>
        </w:rPr>
        <w:t>. Ar</w:t>
      </w:r>
      <w:r w:rsidR="002B4716" w:rsidRPr="00851D5A">
        <w:rPr>
          <w:rFonts w:ascii="Times New Roman" w:hAnsi="Times New Roman" w:cs="Times New Roman"/>
          <w:b/>
          <w:bCs/>
          <w:sz w:val="24"/>
          <w:szCs w:val="24"/>
        </w:rPr>
        <w:t xml:space="preserve">ticolul </w:t>
      </w:r>
      <w:r w:rsidR="002B4716">
        <w:rPr>
          <w:rFonts w:ascii="Times New Roman" w:hAnsi="Times New Roman" w:cs="Times New Roman"/>
          <w:b/>
          <w:bCs/>
          <w:sz w:val="24"/>
          <w:szCs w:val="24"/>
        </w:rPr>
        <w:t>14 se modific</w:t>
      </w:r>
      <w:r w:rsidR="00255C7B">
        <w:rPr>
          <w:rFonts w:ascii="Times New Roman" w:hAnsi="Times New Roman" w:cs="Times New Roman"/>
          <w:b/>
          <w:bCs/>
          <w:sz w:val="24"/>
          <w:szCs w:val="24"/>
        </w:rPr>
        <w:t>ă</w:t>
      </w:r>
      <w:r w:rsidR="002B4716">
        <w:rPr>
          <w:rFonts w:ascii="Times New Roman" w:hAnsi="Times New Roman" w:cs="Times New Roman"/>
          <w:b/>
          <w:bCs/>
          <w:sz w:val="24"/>
          <w:szCs w:val="24"/>
        </w:rPr>
        <w:t xml:space="preserve"> </w:t>
      </w:r>
      <w:r w:rsidR="00E65DBE">
        <w:rPr>
          <w:rFonts w:ascii="Times New Roman" w:hAnsi="Times New Roman" w:cs="Times New Roman"/>
          <w:b/>
          <w:bCs/>
          <w:sz w:val="24"/>
          <w:szCs w:val="24"/>
        </w:rPr>
        <w:t>ș</w:t>
      </w:r>
      <w:r w:rsidR="002B4716">
        <w:rPr>
          <w:rFonts w:ascii="Times New Roman" w:hAnsi="Times New Roman" w:cs="Times New Roman"/>
          <w:b/>
          <w:bCs/>
          <w:sz w:val="24"/>
          <w:szCs w:val="24"/>
        </w:rPr>
        <w:t xml:space="preserve">i va avea </w:t>
      </w:r>
      <w:r w:rsidR="002B4716" w:rsidRPr="00851D5A">
        <w:rPr>
          <w:rFonts w:ascii="Times New Roman" w:hAnsi="Times New Roman" w:cs="Times New Roman"/>
          <w:b/>
          <w:bCs/>
          <w:sz w:val="24"/>
          <w:szCs w:val="24"/>
        </w:rPr>
        <w:t>următorul cuprins:</w:t>
      </w:r>
    </w:p>
    <w:p w14:paraId="089F2C4E" w14:textId="2F7D864A" w:rsidR="00A565A7" w:rsidRPr="00A565A7" w:rsidRDefault="00255C7B" w:rsidP="00A565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4716">
        <w:rPr>
          <w:rFonts w:ascii="Times New Roman" w:hAnsi="Times New Roman" w:cs="Times New Roman"/>
          <w:sz w:val="24"/>
          <w:szCs w:val="24"/>
        </w:rPr>
        <w:t>„</w:t>
      </w:r>
      <w:r w:rsidR="002B4716" w:rsidRPr="002B4716">
        <w:rPr>
          <w:rFonts w:ascii="Times New Roman" w:hAnsi="Times New Roman" w:cs="Times New Roman"/>
          <w:sz w:val="24"/>
          <w:szCs w:val="24"/>
        </w:rPr>
        <w:t xml:space="preserve">(1) </w:t>
      </w:r>
      <w:r w:rsidR="00A565A7" w:rsidRPr="00A565A7">
        <w:rPr>
          <w:rFonts w:ascii="Times New Roman" w:hAnsi="Times New Roman" w:cs="Times New Roman"/>
          <w:sz w:val="24"/>
          <w:szCs w:val="24"/>
        </w:rPr>
        <w:t xml:space="preserve">În cazul în care beneficiarul sprijinului pentru persoane vulnerabile nu se mai încadrează în categoriile prevăzute la art. 3 alin. (1), unitatea de implementare din cadrul MIPE, în baza informărilor de la MMSS, are </w:t>
      </w:r>
      <w:proofErr w:type="spellStart"/>
      <w:r w:rsidR="00A565A7" w:rsidRPr="00A565A7">
        <w:rPr>
          <w:rFonts w:ascii="Times New Roman" w:hAnsi="Times New Roman" w:cs="Times New Roman"/>
          <w:sz w:val="24"/>
          <w:szCs w:val="24"/>
        </w:rPr>
        <w:t>obligaţia</w:t>
      </w:r>
      <w:proofErr w:type="spellEnd"/>
      <w:r w:rsidR="00A565A7" w:rsidRPr="00A565A7">
        <w:rPr>
          <w:rFonts w:ascii="Times New Roman" w:hAnsi="Times New Roman" w:cs="Times New Roman"/>
          <w:sz w:val="24"/>
          <w:szCs w:val="24"/>
        </w:rPr>
        <w:t xml:space="preserve"> de a </w:t>
      </w:r>
      <w:proofErr w:type="spellStart"/>
      <w:r w:rsidR="00A565A7" w:rsidRPr="00A565A7">
        <w:rPr>
          <w:rFonts w:ascii="Times New Roman" w:hAnsi="Times New Roman" w:cs="Times New Roman"/>
          <w:sz w:val="24"/>
          <w:szCs w:val="24"/>
        </w:rPr>
        <w:t>anunţa</w:t>
      </w:r>
      <w:proofErr w:type="spellEnd"/>
      <w:r w:rsidR="00A565A7" w:rsidRPr="00A565A7">
        <w:rPr>
          <w:rFonts w:ascii="Times New Roman" w:hAnsi="Times New Roman" w:cs="Times New Roman"/>
          <w:sz w:val="24"/>
          <w:szCs w:val="24"/>
        </w:rPr>
        <w:t xml:space="preserve"> Compania </w:t>
      </w:r>
      <w:proofErr w:type="spellStart"/>
      <w:r w:rsidR="00A565A7" w:rsidRPr="00A565A7">
        <w:rPr>
          <w:rFonts w:ascii="Times New Roman" w:hAnsi="Times New Roman" w:cs="Times New Roman"/>
          <w:sz w:val="24"/>
          <w:szCs w:val="24"/>
        </w:rPr>
        <w:t>Naţională</w:t>
      </w:r>
      <w:proofErr w:type="spellEnd"/>
      <w:r w:rsidR="00A565A7" w:rsidRPr="00A565A7">
        <w:rPr>
          <w:rFonts w:ascii="Times New Roman" w:hAnsi="Times New Roman" w:cs="Times New Roman"/>
          <w:sz w:val="24"/>
          <w:szCs w:val="24"/>
        </w:rPr>
        <w:t xml:space="preserve"> „</w:t>
      </w:r>
      <w:proofErr w:type="spellStart"/>
      <w:r w:rsidR="00A565A7" w:rsidRPr="00A565A7">
        <w:rPr>
          <w:rFonts w:ascii="Times New Roman" w:hAnsi="Times New Roman" w:cs="Times New Roman"/>
          <w:sz w:val="24"/>
          <w:szCs w:val="24"/>
        </w:rPr>
        <w:t>Poşta</w:t>
      </w:r>
      <w:proofErr w:type="spellEnd"/>
      <w:r w:rsidR="00A565A7" w:rsidRPr="00A565A7">
        <w:rPr>
          <w:rFonts w:ascii="Times New Roman" w:hAnsi="Times New Roman" w:cs="Times New Roman"/>
          <w:sz w:val="24"/>
          <w:szCs w:val="24"/>
        </w:rPr>
        <w:t xml:space="preserve"> Română“ - S.A. în termen de maximum 5 zile lucrătoare de la certificarea </w:t>
      </w:r>
      <w:proofErr w:type="spellStart"/>
      <w:r w:rsidR="00A565A7" w:rsidRPr="00A565A7">
        <w:rPr>
          <w:rFonts w:ascii="Times New Roman" w:hAnsi="Times New Roman" w:cs="Times New Roman"/>
          <w:sz w:val="24"/>
          <w:szCs w:val="24"/>
        </w:rPr>
        <w:t>situaţiei</w:t>
      </w:r>
      <w:proofErr w:type="spellEnd"/>
      <w:r w:rsidR="00A565A7" w:rsidRPr="00A565A7">
        <w:rPr>
          <w:rFonts w:ascii="Times New Roman" w:hAnsi="Times New Roman" w:cs="Times New Roman"/>
          <w:sz w:val="24"/>
          <w:szCs w:val="24"/>
        </w:rPr>
        <w:t xml:space="preserve"> înregistrate, în vederea sistării utilizării sprijinului material primit prin intermediul cardului de energie.</w:t>
      </w:r>
    </w:p>
    <w:p w14:paraId="60C7C862" w14:textId="7BA67912" w:rsidR="002B4716" w:rsidRDefault="00A565A7" w:rsidP="00A565A7">
      <w:pPr>
        <w:spacing w:after="0" w:line="240" w:lineRule="auto"/>
        <w:jc w:val="both"/>
        <w:rPr>
          <w:rFonts w:ascii="Times New Roman" w:hAnsi="Times New Roman" w:cs="Times New Roman"/>
          <w:sz w:val="24"/>
          <w:szCs w:val="24"/>
        </w:rPr>
      </w:pPr>
      <w:r w:rsidRPr="00A565A7">
        <w:rPr>
          <w:rFonts w:ascii="Times New Roman" w:hAnsi="Times New Roman" w:cs="Times New Roman"/>
          <w:sz w:val="24"/>
          <w:szCs w:val="24"/>
        </w:rPr>
        <w:t xml:space="preserve">    (2) În cazul în care pe durata valabilității cardului de energie se constată, din motive de indisponibilitate sau acuratețe a informațiilor la momentul efectuării interogărilor bazelor de date, că la momentul acordării sprijinului beneficiarul nu era eligibil pentru primirea sprijinului, cardul de energie se anulează și sumele cheltuite aferente cardului de energie se suportă din bugetul de stat.</w:t>
      </w:r>
      <w:r w:rsidR="002B4716" w:rsidRPr="000C0C5A">
        <w:rPr>
          <w:rFonts w:ascii="Times New Roman" w:hAnsi="Times New Roman" w:cs="Times New Roman"/>
          <w:sz w:val="24"/>
          <w:szCs w:val="24"/>
        </w:rPr>
        <w:t>”</w:t>
      </w:r>
    </w:p>
    <w:p w14:paraId="3C7FADD0" w14:textId="4BDB9650" w:rsidR="002450CB" w:rsidRDefault="002450CB" w:rsidP="00A565A7">
      <w:pPr>
        <w:spacing w:after="0" w:line="240" w:lineRule="auto"/>
        <w:jc w:val="both"/>
        <w:rPr>
          <w:rFonts w:ascii="Times New Roman" w:hAnsi="Times New Roman" w:cs="Times New Roman"/>
          <w:sz w:val="24"/>
          <w:szCs w:val="24"/>
        </w:rPr>
      </w:pPr>
    </w:p>
    <w:p w14:paraId="6C608C73" w14:textId="19837D12" w:rsidR="002450CB" w:rsidRPr="00851D5A" w:rsidRDefault="00E6165B" w:rsidP="002450CB">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w:t>
      </w:r>
      <w:r w:rsidR="00C72F74">
        <w:rPr>
          <w:rFonts w:ascii="Times New Roman" w:hAnsi="Times New Roman" w:cs="Times New Roman"/>
          <w:b/>
          <w:bCs/>
          <w:sz w:val="24"/>
          <w:szCs w:val="24"/>
        </w:rPr>
        <w:t>5</w:t>
      </w:r>
      <w:r w:rsidR="002450CB">
        <w:rPr>
          <w:rFonts w:ascii="Times New Roman" w:hAnsi="Times New Roman" w:cs="Times New Roman"/>
          <w:b/>
          <w:bCs/>
          <w:sz w:val="24"/>
          <w:szCs w:val="24"/>
        </w:rPr>
        <w:t xml:space="preserve">. </w:t>
      </w:r>
      <w:r w:rsidR="002450CB" w:rsidRPr="00851D5A">
        <w:rPr>
          <w:rFonts w:ascii="Times New Roman" w:hAnsi="Times New Roman" w:cs="Times New Roman"/>
          <w:b/>
          <w:bCs/>
          <w:sz w:val="24"/>
          <w:szCs w:val="24"/>
        </w:rPr>
        <w:t xml:space="preserve">La articolul </w:t>
      </w:r>
      <w:r w:rsidR="002450CB">
        <w:rPr>
          <w:rFonts w:ascii="Times New Roman" w:hAnsi="Times New Roman" w:cs="Times New Roman"/>
          <w:b/>
          <w:bCs/>
          <w:sz w:val="24"/>
          <w:szCs w:val="24"/>
        </w:rPr>
        <w:t>15</w:t>
      </w:r>
      <w:r w:rsidR="002450CB" w:rsidRPr="00851D5A">
        <w:rPr>
          <w:rFonts w:ascii="Times New Roman" w:hAnsi="Times New Roman" w:cs="Times New Roman"/>
          <w:b/>
          <w:bCs/>
          <w:sz w:val="24"/>
          <w:szCs w:val="24"/>
        </w:rPr>
        <w:t xml:space="preserve">, </w:t>
      </w:r>
      <w:r w:rsidR="002450CB">
        <w:rPr>
          <w:rFonts w:ascii="Times New Roman" w:hAnsi="Times New Roman" w:cs="Times New Roman"/>
          <w:b/>
          <w:bCs/>
          <w:sz w:val="24"/>
          <w:szCs w:val="24"/>
        </w:rPr>
        <w:t xml:space="preserve">alineatul (1) se modifică și va avea </w:t>
      </w:r>
      <w:r w:rsidR="002450CB" w:rsidRPr="00851D5A">
        <w:rPr>
          <w:rFonts w:ascii="Times New Roman" w:hAnsi="Times New Roman" w:cs="Times New Roman"/>
          <w:b/>
          <w:bCs/>
          <w:sz w:val="24"/>
          <w:szCs w:val="24"/>
        </w:rPr>
        <w:t>următorul cuprins:</w:t>
      </w:r>
    </w:p>
    <w:p w14:paraId="4EF90F96" w14:textId="4B4BF8E9" w:rsidR="002450CB" w:rsidRDefault="002450CB" w:rsidP="002450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Pr="00334500">
        <w:rPr>
          <w:rFonts w:ascii="Times New Roman" w:hAnsi="Times New Roman" w:cs="Times New Roman"/>
          <w:sz w:val="24"/>
          <w:szCs w:val="24"/>
        </w:rPr>
        <w:t xml:space="preserve">) </w:t>
      </w:r>
      <w:r w:rsidRPr="002450CB">
        <w:rPr>
          <w:rFonts w:ascii="Times New Roman" w:hAnsi="Times New Roman" w:cs="Times New Roman"/>
          <w:sz w:val="24"/>
          <w:szCs w:val="24"/>
        </w:rPr>
        <w:t xml:space="preserve">MIPE încheie, în baza prevederilor prezentei </w:t>
      </w:r>
      <w:proofErr w:type="spellStart"/>
      <w:r w:rsidRPr="002450CB">
        <w:rPr>
          <w:rFonts w:ascii="Times New Roman" w:hAnsi="Times New Roman" w:cs="Times New Roman"/>
          <w:sz w:val="24"/>
          <w:szCs w:val="24"/>
        </w:rPr>
        <w:t>ordonanţe</w:t>
      </w:r>
      <w:proofErr w:type="spellEnd"/>
      <w:r w:rsidRPr="002450CB">
        <w:rPr>
          <w:rFonts w:ascii="Times New Roman" w:hAnsi="Times New Roman" w:cs="Times New Roman"/>
          <w:sz w:val="24"/>
          <w:szCs w:val="24"/>
        </w:rPr>
        <w:t xml:space="preserve"> de </w:t>
      </w:r>
      <w:proofErr w:type="spellStart"/>
      <w:r w:rsidRPr="002450CB">
        <w:rPr>
          <w:rFonts w:ascii="Times New Roman" w:hAnsi="Times New Roman" w:cs="Times New Roman"/>
          <w:sz w:val="24"/>
          <w:szCs w:val="24"/>
        </w:rPr>
        <w:t>urgenţă</w:t>
      </w:r>
      <w:proofErr w:type="spellEnd"/>
      <w:r w:rsidRPr="002450CB">
        <w:rPr>
          <w:rFonts w:ascii="Times New Roman" w:hAnsi="Times New Roman" w:cs="Times New Roman"/>
          <w:sz w:val="24"/>
          <w:szCs w:val="24"/>
        </w:rPr>
        <w:t xml:space="preserve">, o </w:t>
      </w:r>
      <w:proofErr w:type="spellStart"/>
      <w:r w:rsidRPr="002450CB">
        <w:rPr>
          <w:rFonts w:ascii="Times New Roman" w:hAnsi="Times New Roman" w:cs="Times New Roman"/>
          <w:sz w:val="24"/>
          <w:szCs w:val="24"/>
        </w:rPr>
        <w:t>convenţie</w:t>
      </w:r>
      <w:proofErr w:type="spellEnd"/>
      <w:r w:rsidRPr="002450CB">
        <w:rPr>
          <w:rFonts w:ascii="Times New Roman" w:hAnsi="Times New Roman" w:cs="Times New Roman"/>
          <w:sz w:val="24"/>
          <w:szCs w:val="24"/>
        </w:rPr>
        <w:t xml:space="preserve"> cu Compania </w:t>
      </w:r>
      <w:proofErr w:type="spellStart"/>
      <w:r w:rsidRPr="002450CB">
        <w:rPr>
          <w:rFonts w:ascii="Times New Roman" w:hAnsi="Times New Roman" w:cs="Times New Roman"/>
          <w:sz w:val="24"/>
          <w:szCs w:val="24"/>
        </w:rPr>
        <w:t>Naţională</w:t>
      </w:r>
      <w:proofErr w:type="spellEnd"/>
      <w:r w:rsidRPr="002450CB">
        <w:rPr>
          <w:rFonts w:ascii="Times New Roman" w:hAnsi="Times New Roman" w:cs="Times New Roman"/>
          <w:sz w:val="24"/>
          <w:szCs w:val="24"/>
        </w:rPr>
        <w:t xml:space="preserve"> «</w:t>
      </w:r>
      <w:proofErr w:type="spellStart"/>
      <w:r w:rsidRPr="002450CB">
        <w:rPr>
          <w:rFonts w:ascii="Times New Roman" w:hAnsi="Times New Roman" w:cs="Times New Roman"/>
          <w:sz w:val="24"/>
          <w:szCs w:val="24"/>
        </w:rPr>
        <w:t>Poşta</w:t>
      </w:r>
      <w:proofErr w:type="spellEnd"/>
      <w:r w:rsidRPr="002450CB">
        <w:rPr>
          <w:rFonts w:ascii="Times New Roman" w:hAnsi="Times New Roman" w:cs="Times New Roman"/>
          <w:sz w:val="24"/>
          <w:szCs w:val="24"/>
        </w:rPr>
        <w:t xml:space="preserve"> Română» - S.A. pentru a se asigura emiterea, tipărirea, formarea </w:t>
      </w:r>
      <w:proofErr w:type="spellStart"/>
      <w:r w:rsidRPr="002450CB">
        <w:rPr>
          <w:rFonts w:ascii="Times New Roman" w:hAnsi="Times New Roman" w:cs="Times New Roman"/>
          <w:sz w:val="24"/>
          <w:szCs w:val="24"/>
        </w:rPr>
        <w:t>şi</w:t>
      </w:r>
      <w:proofErr w:type="spellEnd"/>
      <w:r w:rsidRPr="002450CB">
        <w:rPr>
          <w:rFonts w:ascii="Times New Roman" w:hAnsi="Times New Roman" w:cs="Times New Roman"/>
          <w:sz w:val="24"/>
          <w:szCs w:val="24"/>
        </w:rPr>
        <w:t xml:space="preserve"> </w:t>
      </w:r>
      <w:proofErr w:type="spellStart"/>
      <w:r w:rsidRPr="002450CB">
        <w:rPr>
          <w:rFonts w:ascii="Times New Roman" w:hAnsi="Times New Roman" w:cs="Times New Roman"/>
          <w:sz w:val="24"/>
          <w:szCs w:val="24"/>
        </w:rPr>
        <w:t>condiţionarea</w:t>
      </w:r>
      <w:proofErr w:type="spellEnd"/>
      <w:r w:rsidRPr="002450CB">
        <w:rPr>
          <w:rFonts w:ascii="Times New Roman" w:hAnsi="Times New Roman" w:cs="Times New Roman"/>
          <w:sz w:val="24"/>
          <w:szCs w:val="24"/>
        </w:rPr>
        <w:t xml:space="preserve"> plicurilor </w:t>
      </w:r>
      <w:proofErr w:type="spellStart"/>
      <w:r w:rsidRPr="002450CB">
        <w:rPr>
          <w:rFonts w:ascii="Times New Roman" w:hAnsi="Times New Roman" w:cs="Times New Roman"/>
          <w:sz w:val="24"/>
          <w:szCs w:val="24"/>
        </w:rPr>
        <w:t>conţinând</w:t>
      </w:r>
      <w:proofErr w:type="spellEnd"/>
      <w:r w:rsidRPr="002450CB">
        <w:rPr>
          <w:rFonts w:ascii="Times New Roman" w:hAnsi="Times New Roman" w:cs="Times New Roman"/>
          <w:sz w:val="24"/>
          <w:szCs w:val="24"/>
        </w:rPr>
        <w:t xml:space="preserve"> carduri de energie, certificate de validare a datoriilor </w:t>
      </w:r>
      <w:proofErr w:type="spellStart"/>
      <w:r w:rsidRPr="002450CB">
        <w:rPr>
          <w:rFonts w:ascii="Times New Roman" w:hAnsi="Times New Roman" w:cs="Times New Roman"/>
          <w:sz w:val="24"/>
          <w:szCs w:val="24"/>
        </w:rPr>
        <w:t>şi</w:t>
      </w:r>
      <w:proofErr w:type="spellEnd"/>
      <w:r w:rsidRPr="002450CB">
        <w:rPr>
          <w:rFonts w:ascii="Times New Roman" w:hAnsi="Times New Roman" w:cs="Times New Roman"/>
          <w:sz w:val="24"/>
          <w:szCs w:val="24"/>
        </w:rPr>
        <w:t xml:space="preserve"> </w:t>
      </w:r>
      <w:proofErr w:type="spellStart"/>
      <w:r w:rsidRPr="002450CB">
        <w:rPr>
          <w:rFonts w:ascii="Times New Roman" w:hAnsi="Times New Roman" w:cs="Times New Roman"/>
          <w:sz w:val="24"/>
          <w:szCs w:val="24"/>
        </w:rPr>
        <w:t>înştiinţări</w:t>
      </w:r>
      <w:proofErr w:type="spellEnd"/>
      <w:r w:rsidRPr="002450CB">
        <w:rPr>
          <w:rFonts w:ascii="Times New Roman" w:hAnsi="Times New Roman" w:cs="Times New Roman"/>
          <w:sz w:val="24"/>
          <w:szCs w:val="24"/>
        </w:rPr>
        <w:t xml:space="preserve"> privind neîndeplinirea venitului de eligibilitate </w:t>
      </w:r>
      <w:proofErr w:type="spellStart"/>
      <w:r w:rsidRPr="002450CB">
        <w:rPr>
          <w:rFonts w:ascii="Times New Roman" w:hAnsi="Times New Roman" w:cs="Times New Roman"/>
          <w:sz w:val="24"/>
          <w:szCs w:val="24"/>
        </w:rPr>
        <w:t>şi</w:t>
      </w:r>
      <w:proofErr w:type="spellEnd"/>
      <w:r w:rsidRPr="002450CB">
        <w:rPr>
          <w:rFonts w:ascii="Times New Roman" w:hAnsi="Times New Roman" w:cs="Times New Roman"/>
          <w:sz w:val="24"/>
          <w:szCs w:val="24"/>
        </w:rPr>
        <w:t xml:space="preserve"> distribuirea prin trimitere de </w:t>
      </w:r>
      <w:proofErr w:type="spellStart"/>
      <w:r w:rsidRPr="002450CB">
        <w:rPr>
          <w:rFonts w:ascii="Times New Roman" w:hAnsi="Times New Roman" w:cs="Times New Roman"/>
          <w:sz w:val="24"/>
          <w:szCs w:val="24"/>
        </w:rPr>
        <w:t>corespondenţă</w:t>
      </w:r>
      <w:proofErr w:type="spellEnd"/>
      <w:r w:rsidRPr="002450CB">
        <w:rPr>
          <w:rFonts w:ascii="Times New Roman" w:hAnsi="Times New Roman" w:cs="Times New Roman"/>
          <w:sz w:val="24"/>
          <w:szCs w:val="24"/>
        </w:rPr>
        <w:t xml:space="preserve"> cu confirmare de primire, tipărirea, distribuirea, preluarea </w:t>
      </w:r>
      <w:proofErr w:type="spellStart"/>
      <w:r w:rsidRPr="002450CB">
        <w:rPr>
          <w:rFonts w:ascii="Times New Roman" w:hAnsi="Times New Roman" w:cs="Times New Roman"/>
          <w:sz w:val="24"/>
          <w:szCs w:val="24"/>
        </w:rPr>
        <w:t>şi</w:t>
      </w:r>
      <w:proofErr w:type="spellEnd"/>
      <w:r w:rsidRPr="002450CB">
        <w:rPr>
          <w:rFonts w:ascii="Times New Roman" w:hAnsi="Times New Roman" w:cs="Times New Roman"/>
          <w:sz w:val="24"/>
          <w:szCs w:val="24"/>
        </w:rPr>
        <w:t xml:space="preserve"> prelucrarea </w:t>
      </w:r>
      <w:proofErr w:type="spellStart"/>
      <w:r w:rsidRPr="002450CB">
        <w:rPr>
          <w:rFonts w:ascii="Times New Roman" w:hAnsi="Times New Roman" w:cs="Times New Roman"/>
          <w:sz w:val="24"/>
          <w:szCs w:val="24"/>
        </w:rPr>
        <w:t>declaraţiilor</w:t>
      </w:r>
      <w:proofErr w:type="spellEnd"/>
      <w:r w:rsidRPr="002450CB">
        <w:rPr>
          <w:rFonts w:ascii="Times New Roman" w:hAnsi="Times New Roman" w:cs="Times New Roman"/>
          <w:sz w:val="24"/>
          <w:szCs w:val="24"/>
        </w:rPr>
        <w:t xml:space="preserve"> pe propria răspundere </w:t>
      </w:r>
      <w:proofErr w:type="spellStart"/>
      <w:r w:rsidRPr="002450CB">
        <w:rPr>
          <w:rFonts w:ascii="Times New Roman" w:hAnsi="Times New Roman" w:cs="Times New Roman"/>
          <w:sz w:val="24"/>
          <w:szCs w:val="24"/>
        </w:rPr>
        <w:t>şi</w:t>
      </w:r>
      <w:proofErr w:type="spellEnd"/>
      <w:r w:rsidRPr="002450CB">
        <w:rPr>
          <w:rFonts w:ascii="Times New Roman" w:hAnsi="Times New Roman" w:cs="Times New Roman"/>
          <w:sz w:val="24"/>
          <w:szCs w:val="24"/>
        </w:rPr>
        <w:t xml:space="preserve"> a </w:t>
      </w:r>
      <w:proofErr w:type="spellStart"/>
      <w:r w:rsidRPr="002450CB">
        <w:rPr>
          <w:rFonts w:ascii="Times New Roman" w:hAnsi="Times New Roman" w:cs="Times New Roman"/>
          <w:sz w:val="24"/>
          <w:szCs w:val="24"/>
        </w:rPr>
        <w:t>înştiinţărilor</w:t>
      </w:r>
      <w:proofErr w:type="spellEnd"/>
      <w:r w:rsidRPr="002450CB">
        <w:rPr>
          <w:rFonts w:ascii="Times New Roman" w:hAnsi="Times New Roman" w:cs="Times New Roman"/>
          <w:sz w:val="24"/>
          <w:szCs w:val="24"/>
        </w:rPr>
        <w:t xml:space="preserve"> privind neîndeplinirea venitului de eligibilitate, pentru procesarea informațiilor aferente anchetelor sociale, precum </w:t>
      </w:r>
      <w:proofErr w:type="spellStart"/>
      <w:r w:rsidRPr="002450CB">
        <w:rPr>
          <w:rFonts w:ascii="Times New Roman" w:hAnsi="Times New Roman" w:cs="Times New Roman"/>
          <w:sz w:val="24"/>
          <w:szCs w:val="24"/>
        </w:rPr>
        <w:t>şi</w:t>
      </w:r>
      <w:proofErr w:type="spellEnd"/>
      <w:r w:rsidRPr="002450CB">
        <w:rPr>
          <w:rFonts w:ascii="Times New Roman" w:hAnsi="Times New Roman" w:cs="Times New Roman"/>
          <w:sz w:val="24"/>
          <w:szCs w:val="24"/>
        </w:rPr>
        <w:t xml:space="preserve"> efectuarea de </w:t>
      </w:r>
      <w:proofErr w:type="spellStart"/>
      <w:r w:rsidRPr="002450CB">
        <w:rPr>
          <w:rFonts w:ascii="Times New Roman" w:hAnsi="Times New Roman" w:cs="Times New Roman"/>
          <w:sz w:val="24"/>
          <w:szCs w:val="24"/>
        </w:rPr>
        <w:t>plăţi</w:t>
      </w:r>
      <w:proofErr w:type="spellEnd"/>
      <w:r w:rsidRPr="002450CB">
        <w:rPr>
          <w:rFonts w:ascii="Times New Roman" w:hAnsi="Times New Roman" w:cs="Times New Roman"/>
          <w:sz w:val="24"/>
          <w:szCs w:val="24"/>
        </w:rPr>
        <w:t xml:space="preserve"> prin serviciul de mandat </w:t>
      </w:r>
      <w:proofErr w:type="spellStart"/>
      <w:r w:rsidRPr="002450CB">
        <w:rPr>
          <w:rFonts w:ascii="Times New Roman" w:hAnsi="Times New Roman" w:cs="Times New Roman"/>
          <w:sz w:val="24"/>
          <w:szCs w:val="24"/>
        </w:rPr>
        <w:t>poştal</w:t>
      </w:r>
      <w:proofErr w:type="spellEnd"/>
      <w:r w:rsidRPr="002450CB">
        <w:rPr>
          <w:rFonts w:ascii="Times New Roman" w:hAnsi="Times New Roman" w:cs="Times New Roman"/>
          <w:sz w:val="24"/>
          <w:szCs w:val="24"/>
        </w:rPr>
        <w:t xml:space="preserve"> de către beneficiarii de sprijin, în termen de 10 zile de la data emiterii ordinului ministrului </w:t>
      </w:r>
      <w:proofErr w:type="spellStart"/>
      <w:r w:rsidRPr="002450CB">
        <w:rPr>
          <w:rFonts w:ascii="Times New Roman" w:hAnsi="Times New Roman" w:cs="Times New Roman"/>
          <w:sz w:val="24"/>
          <w:szCs w:val="24"/>
        </w:rPr>
        <w:t>investiţiilor</w:t>
      </w:r>
      <w:proofErr w:type="spellEnd"/>
      <w:r w:rsidRPr="002450CB">
        <w:rPr>
          <w:rFonts w:ascii="Times New Roman" w:hAnsi="Times New Roman" w:cs="Times New Roman"/>
          <w:sz w:val="24"/>
          <w:szCs w:val="24"/>
        </w:rPr>
        <w:t xml:space="preserve"> </w:t>
      </w:r>
      <w:proofErr w:type="spellStart"/>
      <w:r w:rsidRPr="002450CB">
        <w:rPr>
          <w:rFonts w:ascii="Times New Roman" w:hAnsi="Times New Roman" w:cs="Times New Roman"/>
          <w:sz w:val="24"/>
          <w:szCs w:val="24"/>
        </w:rPr>
        <w:t>şi</w:t>
      </w:r>
      <w:proofErr w:type="spellEnd"/>
      <w:r w:rsidRPr="002450CB">
        <w:rPr>
          <w:rFonts w:ascii="Times New Roman" w:hAnsi="Times New Roman" w:cs="Times New Roman"/>
          <w:sz w:val="24"/>
          <w:szCs w:val="24"/>
        </w:rPr>
        <w:t xml:space="preserve"> proiectelor europene privind modelul de card de energie, modelul de certificat pentru validarea datoriei </w:t>
      </w:r>
      <w:proofErr w:type="spellStart"/>
      <w:r w:rsidRPr="002450CB">
        <w:rPr>
          <w:rFonts w:ascii="Times New Roman" w:hAnsi="Times New Roman" w:cs="Times New Roman"/>
          <w:sz w:val="24"/>
          <w:szCs w:val="24"/>
        </w:rPr>
        <w:t>faţă</w:t>
      </w:r>
      <w:proofErr w:type="spellEnd"/>
      <w:r w:rsidRPr="002450CB">
        <w:rPr>
          <w:rFonts w:ascii="Times New Roman" w:hAnsi="Times New Roman" w:cs="Times New Roman"/>
          <w:sz w:val="24"/>
          <w:szCs w:val="24"/>
        </w:rPr>
        <w:t xml:space="preserve"> de </w:t>
      </w:r>
      <w:r w:rsidR="00C8160A">
        <w:rPr>
          <w:rFonts w:ascii="Times New Roman" w:hAnsi="Times New Roman" w:cs="Times New Roman"/>
          <w:sz w:val="24"/>
          <w:szCs w:val="24"/>
        </w:rPr>
        <w:t>furnizorii de energie</w:t>
      </w:r>
      <w:r w:rsidRPr="002450CB">
        <w:rPr>
          <w:rFonts w:ascii="Times New Roman" w:hAnsi="Times New Roman" w:cs="Times New Roman"/>
          <w:sz w:val="24"/>
          <w:szCs w:val="24"/>
        </w:rPr>
        <w:t xml:space="preserve">, precum </w:t>
      </w:r>
      <w:proofErr w:type="spellStart"/>
      <w:r w:rsidRPr="002450CB">
        <w:rPr>
          <w:rFonts w:ascii="Times New Roman" w:hAnsi="Times New Roman" w:cs="Times New Roman"/>
          <w:sz w:val="24"/>
          <w:szCs w:val="24"/>
        </w:rPr>
        <w:t>şi</w:t>
      </w:r>
      <w:proofErr w:type="spellEnd"/>
      <w:r w:rsidRPr="002450CB">
        <w:rPr>
          <w:rFonts w:ascii="Times New Roman" w:hAnsi="Times New Roman" w:cs="Times New Roman"/>
          <w:sz w:val="24"/>
          <w:szCs w:val="24"/>
        </w:rPr>
        <w:t xml:space="preserve"> modelul de </w:t>
      </w:r>
      <w:proofErr w:type="spellStart"/>
      <w:r w:rsidRPr="002450CB">
        <w:rPr>
          <w:rFonts w:ascii="Times New Roman" w:hAnsi="Times New Roman" w:cs="Times New Roman"/>
          <w:sz w:val="24"/>
          <w:szCs w:val="24"/>
        </w:rPr>
        <w:t>înştiinţare</w:t>
      </w:r>
      <w:proofErr w:type="spellEnd"/>
      <w:r w:rsidRPr="002450CB">
        <w:rPr>
          <w:rFonts w:ascii="Times New Roman" w:hAnsi="Times New Roman" w:cs="Times New Roman"/>
          <w:sz w:val="24"/>
          <w:szCs w:val="24"/>
        </w:rPr>
        <w:t xml:space="preserve"> privind neîndeplinirea venitului de eligibilitate.</w:t>
      </w:r>
      <w:r w:rsidRPr="000C0C5A">
        <w:rPr>
          <w:rFonts w:ascii="Times New Roman" w:hAnsi="Times New Roman" w:cs="Times New Roman"/>
          <w:sz w:val="24"/>
          <w:szCs w:val="24"/>
        </w:rPr>
        <w:t>”</w:t>
      </w:r>
    </w:p>
    <w:p w14:paraId="4F30367B" w14:textId="07A6E028" w:rsidR="00A565A7" w:rsidRDefault="00A565A7" w:rsidP="00A565A7">
      <w:pPr>
        <w:spacing w:after="0" w:line="240" w:lineRule="auto"/>
        <w:jc w:val="both"/>
        <w:rPr>
          <w:rFonts w:ascii="Times New Roman" w:hAnsi="Times New Roman" w:cs="Times New Roman"/>
          <w:sz w:val="24"/>
          <w:szCs w:val="24"/>
        </w:rPr>
      </w:pPr>
    </w:p>
    <w:p w14:paraId="0EA95162" w14:textId="6461E857" w:rsidR="00A565A7" w:rsidRPr="00851D5A" w:rsidRDefault="00E6165B" w:rsidP="00A565A7">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w:t>
      </w:r>
      <w:r w:rsidR="00C72F74">
        <w:rPr>
          <w:rFonts w:ascii="Times New Roman" w:hAnsi="Times New Roman" w:cs="Times New Roman"/>
          <w:b/>
          <w:bCs/>
          <w:sz w:val="24"/>
          <w:szCs w:val="24"/>
        </w:rPr>
        <w:t>6</w:t>
      </w:r>
      <w:r w:rsidR="00A565A7">
        <w:rPr>
          <w:rFonts w:ascii="Times New Roman" w:hAnsi="Times New Roman" w:cs="Times New Roman"/>
          <w:b/>
          <w:bCs/>
          <w:sz w:val="24"/>
          <w:szCs w:val="24"/>
        </w:rPr>
        <w:t xml:space="preserve">. </w:t>
      </w:r>
      <w:r w:rsidR="00A565A7" w:rsidRPr="00851D5A">
        <w:rPr>
          <w:rFonts w:ascii="Times New Roman" w:hAnsi="Times New Roman" w:cs="Times New Roman"/>
          <w:b/>
          <w:bCs/>
          <w:sz w:val="24"/>
          <w:szCs w:val="24"/>
        </w:rPr>
        <w:t xml:space="preserve">La articolul </w:t>
      </w:r>
      <w:r w:rsidR="00A565A7">
        <w:rPr>
          <w:rFonts w:ascii="Times New Roman" w:hAnsi="Times New Roman" w:cs="Times New Roman"/>
          <w:b/>
          <w:bCs/>
          <w:sz w:val="24"/>
          <w:szCs w:val="24"/>
        </w:rPr>
        <w:t>15</w:t>
      </w:r>
      <w:r w:rsidR="00A565A7" w:rsidRPr="00851D5A">
        <w:rPr>
          <w:rFonts w:ascii="Times New Roman" w:hAnsi="Times New Roman" w:cs="Times New Roman"/>
          <w:b/>
          <w:bCs/>
          <w:sz w:val="24"/>
          <w:szCs w:val="24"/>
        </w:rPr>
        <w:t xml:space="preserve">, </w:t>
      </w:r>
      <w:r w:rsidR="00A565A7">
        <w:rPr>
          <w:rFonts w:ascii="Times New Roman" w:hAnsi="Times New Roman" w:cs="Times New Roman"/>
          <w:b/>
          <w:bCs/>
          <w:sz w:val="24"/>
          <w:szCs w:val="24"/>
        </w:rPr>
        <w:t>după alineatul (8), se introduc</w:t>
      </w:r>
      <w:r w:rsidR="00F53053">
        <w:rPr>
          <w:rFonts w:ascii="Times New Roman" w:hAnsi="Times New Roman" w:cs="Times New Roman"/>
          <w:b/>
          <w:bCs/>
          <w:sz w:val="24"/>
          <w:szCs w:val="24"/>
        </w:rPr>
        <w:t>e</w:t>
      </w:r>
      <w:r w:rsidR="00A565A7">
        <w:rPr>
          <w:rFonts w:ascii="Times New Roman" w:hAnsi="Times New Roman" w:cs="Times New Roman"/>
          <w:b/>
          <w:bCs/>
          <w:sz w:val="24"/>
          <w:szCs w:val="24"/>
        </w:rPr>
        <w:t xml:space="preserve"> alineat</w:t>
      </w:r>
      <w:r w:rsidR="00F53053">
        <w:rPr>
          <w:rFonts w:ascii="Times New Roman" w:hAnsi="Times New Roman" w:cs="Times New Roman"/>
          <w:b/>
          <w:bCs/>
          <w:sz w:val="24"/>
          <w:szCs w:val="24"/>
        </w:rPr>
        <w:t>ul</w:t>
      </w:r>
      <w:r w:rsidR="00A565A7">
        <w:rPr>
          <w:rFonts w:ascii="Times New Roman" w:hAnsi="Times New Roman" w:cs="Times New Roman"/>
          <w:b/>
          <w:bCs/>
          <w:sz w:val="24"/>
          <w:szCs w:val="24"/>
        </w:rPr>
        <w:t xml:space="preserve"> (9), cu </w:t>
      </w:r>
      <w:r w:rsidR="00A565A7" w:rsidRPr="00851D5A">
        <w:rPr>
          <w:rFonts w:ascii="Times New Roman" w:hAnsi="Times New Roman" w:cs="Times New Roman"/>
          <w:b/>
          <w:bCs/>
          <w:sz w:val="24"/>
          <w:szCs w:val="24"/>
        </w:rPr>
        <w:t>următorul cuprins:</w:t>
      </w:r>
    </w:p>
    <w:p w14:paraId="76AEE9BB" w14:textId="754242C6" w:rsidR="00A565A7" w:rsidRDefault="00A868E3" w:rsidP="00A565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47F0">
        <w:rPr>
          <w:rFonts w:ascii="Times New Roman" w:hAnsi="Times New Roman" w:cs="Times New Roman"/>
          <w:sz w:val="24"/>
          <w:szCs w:val="24"/>
        </w:rPr>
        <w:t xml:space="preserve">  </w:t>
      </w:r>
      <w:r w:rsidR="00A565A7">
        <w:rPr>
          <w:rFonts w:ascii="Times New Roman" w:hAnsi="Times New Roman" w:cs="Times New Roman"/>
          <w:sz w:val="24"/>
          <w:szCs w:val="24"/>
        </w:rPr>
        <w:t>„(9</w:t>
      </w:r>
      <w:r w:rsidR="00A565A7" w:rsidRPr="00334500">
        <w:rPr>
          <w:rFonts w:ascii="Times New Roman" w:hAnsi="Times New Roman" w:cs="Times New Roman"/>
          <w:sz w:val="24"/>
          <w:szCs w:val="24"/>
        </w:rPr>
        <w:t xml:space="preserve">) </w:t>
      </w:r>
      <w:r w:rsidR="00A565A7" w:rsidRPr="00A565A7">
        <w:rPr>
          <w:rFonts w:ascii="Times New Roman" w:hAnsi="Times New Roman" w:cs="Times New Roman"/>
          <w:sz w:val="24"/>
          <w:szCs w:val="24"/>
        </w:rPr>
        <w:t>Tariful aferent serviciului de procesare a informațiilor aferente anchetelor sociale prevăzute la art. 25 alin. (17), este de 2,85 lei/anchetă socială procesată</w:t>
      </w:r>
      <w:r w:rsidR="00A565A7">
        <w:rPr>
          <w:rFonts w:ascii="Times New Roman" w:hAnsi="Times New Roman" w:cs="Times New Roman"/>
          <w:sz w:val="24"/>
          <w:szCs w:val="24"/>
        </w:rPr>
        <w:t>.</w:t>
      </w:r>
      <w:r w:rsidR="00A565A7" w:rsidRPr="000C0C5A">
        <w:rPr>
          <w:rFonts w:ascii="Times New Roman" w:hAnsi="Times New Roman" w:cs="Times New Roman"/>
          <w:sz w:val="24"/>
          <w:szCs w:val="24"/>
        </w:rPr>
        <w:t>”</w:t>
      </w:r>
    </w:p>
    <w:p w14:paraId="27F21F59" w14:textId="77777777" w:rsidR="00A565A7" w:rsidRDefault="00A565A7" w:rsidP="00A565A7">
      <w:pPr>
        <w:spacing w:after="0" w:line="240" w:lineRule="auto"/>
        <w:jc w:val="both"/>
        <w:rPr>
          <w:rFonts w:ascii="Times New Roman" w:hAnsi="Times New Roman" w:cs="Times New Roman"/>
          <w:sz w:val="24"/>
          <w:szCs w:val="24"/>
        </w:rPr>
      </w:pPr>
    </w:p>
    <w:p w14:paraId="4F5587B9" w14:textId="1B1B326A" w:rsidR="00A565A7" w:rsidRPr="00851D5A" w:rsidRDefault="00E80142" w:rsidP="00A565A7">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w:t>
      </w:r>
      <w:r w:rsidR="00C72F74">
        <w:rPr>
          <w:rFonts w:ascii="Times New Roman" w:hAnsi="Times New Roman" w:cs="Times New Roman"/>
          <w:b/>
          <w:bCs/>
          <w:sz w:val="24"/>
          <w:szCs w:val="24"/>
        </w:rPr>
        <w:t>7</w:t>
      </w:r>
      <w:r w:rsidR="00A565A7">
        <w:rPr>
          <w:rFonts w:ascii="Times New Roman" w:hAnsi="Times New Roman" w:cs="Times New Roman"/>
          <w:b/>
          <w:bCs/>
          <w:sz w:val="24"/>
          <w:szCs w:val="24"/>
        </w:rPr>
        <w:t xml:space="preserve">. </w:t>
      </w:r>
      <w:r w:rsidR="00A565A7" w:rsidRPr="00851D5A">
        <w:rPr>
          <w:rFonts w:ascii="Times New Roman" w:hAnsi="Times New Roman" w:cs="Times New Roman"/>
          <w:b/>
          <w:bCs/>
          <w:sz w:val="24"/>
          <w:szCs w:val="24"/>
        </w:rPr>
        <w:t xml:space="preserve">La articolul </w:t>
      </w:r>
      <w:r w:rsidR="00A565A7">
        <w:rPr>
          <w:rFonts w:ascii="Times New Roman" w:hAnsi="Times New Roman" w:cs="Times New Roman"/>
          <w:b/>
          <w:bCs/>
          <w:sz w:val="24"/>
          <w:szCs w:val="24"/>
        </w:rPr>
        <w:t>19</w:t>
      </w:r>
      <w:r w:rsidR="00A565A7" w:rsidRPr="00851D5A">
        <w:rPr>
          <w:rFonts w:ascii="Times New Roman" w:hAnsi="Times New Roman" w:cs="Times New Roman"/>
          <w:b/>
          <w:bCs/>
          <w:sz w:val="24"/>
          <w:szCs w:val="24"/>
        </w:rPr>
        <w:t xml:space="preserve">, </w:t>
      </w:r>
      <w:r w:rsidR="00A565A7">
        <w:rPr>
          <w:rFonts w:ascii="Times New Roman" w:hAnsi="Times New Roman" w:cs="Times New Roman"/>
          <w:b/>
          <w:bCs/>
          <w:sz w:val="24"/>
          <w:szCs w:val="24"/>
        </w:rPr>
        <w:t xml:space="preserve">după alineatul (1), se introduce alineatul (1^1), cu </w:t>
      </w:r>
      <w:r w:rsidR="00A565A7" w:rsidRPr="00851D5A">
        <w:rPr>
          <w:rFonts w:ascii="Times New Roman" w:hAnsi="Times New Roman" w:cs="Times New Roman"/>
          <w:b/>
          <w:bCs/>
          <w:sz w:val="24"/>
          <w:szCs w:val="24"/>
        </w:rPr>
        <w:t>următorul cuprins:</w:t>
      </w:r>
    </w:p>
    <w:p w14:paraId="295B6268" w14:textId="6FE6C1CE" w:rsidR="00A565A7" w:rsidRDefault="00A868E3" w:rsidP="00A565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65A7">
        <w:rPr>
          <w:rFonts w:ascii="Times New Roman" w:hAnsi="Times New Roman" w:cs="Times New Roman"/>
          <w:sz w:val="24"/>
          <w:szCs w:val="24"/>
        </w:rPr>
        <w:t>„</w:t>
      </w:r>
      <w:r w:rsidR="00A565A7" w:rsidRPr="00A565A7">
        <w:rPr>
          <w:rFonts w:ascii="Times New Roman" w:hAnsi="Times New Roman" w:cs="Times New Roman"/>
          <w:sz w:val="24"/>
          <w:szCs w:val="24"/>
        </w:rPr>
        <w:t xml:space="preserve">(1^1) Bugetul măsurii temporare Sprijin pentru compensarea </w:t>
      </w:r>
      <w:proofErr w:type="spellStart"/>
      <w:r w:rsidR="00A565A7" w:rsidRPr="00A565A7">
        <w:rPr>
          <w:rFonts w:ascii="Times New Roman" w:hAnsi="Times New Roman" w:cs="Times New Roman"/>
          <w:sz w:val="24"/>
          <w:szCs w:val="24"/>
        </w:rPr>
        <w:t>preţurilor</w:t>
      </w:r>
      <w:proofErr w:type="spellEnd"/>
      <w:r w:rsidR="00A565A7" w:rsidRPr="00A565A7">
        <w:rPr>
          <w:rFonts w:ascii="Times New Roman" w:hAnsi="Times New Roman" w:cs="Times New Roman"/>
          <w:sz w:val="24"/>
          <w:szCs w:val="24"/>
        </w:rPr>
        <w:t xml:space="preserve"> la energie destinat categoriilor de persoane vulnerabile poate avea ca sursă de </w:t>
      </w:r>
      <w:proofErr w:type="spellStart"/>
      <w:r w:rsidR="00A565A7" w:rsidRPr="00A565A7">
        <w:rPr>
          <w:rFonts w:ascii="Times New Roman" w:hAnsi="Times New Roman" w:cs="Times New Roman"/>
          <w:sz w:val="24"/>
          <w:szCs w:val="24"/>
        </w:rPr>
        <w:t>finanţare</w:t>
      </w:r>
      <w:proofErr w:type="spellEnd"/>
      <w:r w:rsidR="00A565A7" w:rsidRPr="00A565A7">
        <w:rPr>
          <w:rFonts w:ascii="Times New Roman" w:hAnsi="Times New Roman" w:cs="Times New Roman"/>
          <w:sz w:val="24"/>
          <w:szCs w:val="24"/>
        </w:rPr>
        <w:t xml:space="preserve"> fonduri externe nerambursabile prin bugetul MIPE, prin Programul </w:t>
      </w:r>
      <w:proofErr w:type="spellStart"/>
      <w:r w:rsidR="00872326" w:rsidRPr="00872326">
        <w:rPr>
          <w:rFonts w:ascii="Times New Roman" w:hAnsi="Times New Roman" w:cs="Times New Roman"/>
          <w:sz w:val="24"/>
          <w:szCs w:val="24"/>
        </w:rPr>
        <w:t>RePower</w:t>
      </w:r>
      <w:proofErr w:type="spellEnd"/>
      <w:r w:rsidR="00872326" w:rsidRPr="00872326">
        <w:rPr>
          <w:rFonts w:ascii="Times New Roman" w:hAnsi="Times New Roman" w:cs="Times New Roman"/>
          <w:sz w:val="24"/>
          <w:szCs w:val="24"/>
        </w:rPr>
        <w:t xml:space="preserve"> EU</w:t>
      </w:r>
      <w:r w:rsidR="00A565A7" w:rsidRPr="00A565A7">
        <w:rPr>
          <w:rFonts w:ascii="Times New Roman" w:hAnsi="Times New Roman" w:cs="Times New Roman"/>
          <w:sz w:val="24"/>
          <w:szCs w:val="24"/>
        </w:rPr>
        <w:t>, în limita sumelor care pot fi alocate cu aceasta destina</w:t>
      </w:r>
      <w:r w:rsidR="00A565A7">
        <w:rPr>
          <w:rFonts w:ascii="Times New Roman" w:hAnsi="Times New Roman" w:cs="Times New Roman"/>
          <w:sz w:val="24"/>
          <w:szCs w:val="24"/>
        </w:rPr>
        <w:t>ț</w:t>
      </w:r>
      <w:r w:rsidR="00A565A7" w:rsidRPr="00A565A7">
        <w:rPr>
          <w:rFonts w:ascii="Times New Roman" w:hAnsi="Times New Roman" w:cs="Times New Roman"/>
          <w:sz w:val="24"/>
          <w:szCs w:val="24"/>
        </w:rPr>
        <w:t>ie la nivelul programului.</w:t>
      </w:r>
      <w:r w:rsidR="00A565A7" w:rsidRPr="000C0C5A">
        <w:rPr>
          <w:rFonts w:ascii="Times New Roman" w:hAnsi="Times New Roman" w:cs="Times New Roman"/>
          <w:sz w:val="24"/>
          <w:szCs w:val="24"/>
        </w:rPr>
        <w:t>”</w:t>
      </w:r>
    </w:p>
    <w:p w14:paraId="6B5F4B37" w14:textId="77777777" w:rsidR="002B4716" w:rsidRDefault="002B4716" w:rsidP="002B4716">
      <w:pPr>
        <w:spacing w:after="0" w:line="240" w:lineRule="auto"/>
        <w:jc w:val="both"/>
        <w:rPr>
          <w:rFonts w:ascii="Times New Roman" w:hAnsi="Times New Roman" w:cs="Times New Roman"/>
          <w:sz w:val="24"/>
          <w:szCs w:val="24"/>
        </w:rPr>
      </w:pPr>
    </w:p>
    <w:p w14:paraId="5BB66568" w14:textId="7D69DA0E" w:rsidR="00A16522" w:rsidRPr="00851D5A" w:rsidRDefault="00435F9D" w:rsidP="00A16522">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3</w:t>
      </w:r>
      <w:r w:rsidR="00C72F74">
        <w:rPr>
          <w:rFonts w:ascii="Times New Roman" w:hAnsi="Times New Roman" w:cs="Times New Roman"/>
          <w:b/>
          <w:bCs/>
          <w:sz w:val="24"/>
          <w:szCs w:val="24"/>
        </w:rPr>
        <w:t>8</w:t>
      </w:r>
      <w:r w:rsidR="00A16522">
        <w:rPr>
          <w:rFonts w:ascii="Times New Roman" w:hAnsi="Times New Roman" w:cs="Times New Roman"/>
          <w:b/>
          <w:bCs/>
          <w:sz w:val="24"/>
          <w:szCs w:val="24"/>
        </w:rPr>
        <w:t xml:space="preserve">. </w:t>
      </w:r>
      <w:r w:rsidR="00A16522" w:rsidRPr="00851D5A">
        <w:rPr>
          <w:rFonts w:ascii="Times New Roman" w:hAnsi="Times New Roman" w:cs="Times New Roman"/>
          <w:b/>
          <w:bCs/>
          <w:sz w:val="24"/>
          <w:szCs w:val="24"/>
        </w:rPr>
        <w:t xml:space="preserve">La articolul </w:t>
      </w:r>
      <w:r w:rsidR="00A16522">
        <w:rPr>
          <w:rFonts w:ascii="Times New Roman" w:hAnsi="Times New Roman" w:cs="Times New Roman"/>
          <w:b/>
          <w:bCs/>
          <w:sz w:val="24"/>
          <w:szCs w:val="24"/>
        </w:rPr>
        <w:t>1</w:t>
      </w:r>
      <w:r w:rsidR="00334500">
        <w:rPr>
          <w:rFonts w:ascii="Times New Roman" w:hAnsi="Times New Roman" w:cs="Times New Roman"/>
          <w:b/>
          <w:bCs/>
          <w:sz w:val="24"/>
          <w:szCs w:val="24"/>
        </w:rPr>
        <w:t>9</w:t>
      </w:r>
      <w:r w:rsidR="00A16522" w:rsidRPr="00851D5A">
        <w:rPr>
          <w:rFonts w:ascii="Times New Roman" w:hAnsi="Times New Roman" w:cs="Times New Roman"/>
          <w:b/>
          <w:bCs/>
          <w:sz w:val="24"/>
          <w:szCs w:val="24"/>
        </w:rPr>
        <w:t xml:space="preserve">, </w:t>
      </w:r>
      <w:r w:rsidR="00334500">
        <w:rPr>
          <w:rFonts w:ascii="Times New Roman" w:hAnsi="Times New Roman" w:cs="Times New Roman"/>
          <w:b/>
          <w:bCs/>
          <w:sz w:val="24"/>
          <w:szCs w:val="24"/>
        </w:rPr>
        <w:t xml:space="preserve">alineatul (2), </w:t>
      </w:r>
      <w:r w:rsidR="00A16522">
        <w:rPr>
          <w:rFonts w:ascii="Times New Roman" w:hAnsi="Times New Roman" w:cs="Times New Roman"/>
          <w:b/>
          <w:bCs/>
          <w:sz w:val="24"/>
          <w:szCs w:val="24"/>
        </w:rPr>
        <w:t xml:space="preserve">litera </w:t>
      </w:r>
      <w:r w:rsidR="00334500">
        <w:rPr>
          <w:rFonts w:ascii="Times New Roman" w:hAnsi="Times New Roman" w:cs="Times New Roman"/>
          <w:b/>
          <w:bCs/>
          <w:sz w:val="24"/>
          <w:szCs w:val="24"/>
        </w:rPr>
        <w:t>b</w:t>
      </w:r>
      <w:r w:rsidR="00A16522" w:rsidRPr="00851D5A">
        <w:rPr>
          <w:rFonts w:ascii="Times New Roman" w:hAnsi="Times New Roman" w:cs="Times New Roman"/>
          <w:b/>
          <w:bCs/>
          <w:sz w:val="24"/>
          <w:szCs w:val="24"/>
        </w:rPr>
        <w:t xml:space="preserve">) se </w:t>
      </w:r>
      <w:r w:rsidR="00334500">
        <w:rPr>
          <w:rFonts w:ascii="Times New Roman" w:hAnsi="Times New Roman" w:cs="Times New Roman"/>
          <w:b/>
          <w:bCs/>
          <w:sz w:val="24"/>
          <w:szCs w:val="24"/>
        </w:rPr>
        <w:t>modific</w:t>
      </w:r>
      <w:r w:rsidR="00E65DBE">
        <w:rPr>
          <w:rFonts w:ascii="Times New Roman" w:hAnsi="Times New Roman" w:cs="Times New Roman"/>
          <w:b/>
          <w:bCs/>
          <w:sz w:val="24"/>
          <w:szCs w:val="24"/>
        </w:rPr>
        <w:t>ă</w:t>
      </w:r>
      <w:r w:rsidR="00334500">
        <w:rPr>
          <w:rFonts w:ascii="Times New Roman" w:hAnsi="Times New Roman" w:cs="Times New Roman"/>
          <w:b/>
          <w:bCs/>
          <w:sz w:val="24"/>
          <w:szCs w:val="24"/>
        </w:rPr>
        <w:t xml:space="preserve"> </w:t>
      </w:r>
      <w:r w:rsidR="00E65DBE">
        <w:rPr>
          <w:rFonts w:ascii="Times New Roman" w:hAnsi="Times New Roman" w:cs="Times New Roman"/>
          <w:b/>
          <w:bCs/>
          <w:sz w:val="24"/>
          <w:szCs w:val="24"/>
        </w:rPr>
        <w:t>ș</w:t>
      </w:r>
      <w:r w:rsidR="00334500">
        <w:rPr>
          <w:rFonts w:ascii="Times New Roman" w:hAnsi="Times New Roman" w:cs="Times New Roman"/>
          <w:b/>
          <w:bCs/>
          <w:sz w:val="24"/>
          <w:szCs w:val="24"/>
        </w:rPr>
        <w:t xml:space="preserve">i va avea </w:t>
      </w:r>
      <w:r w:rsidR="00A16522" w:rsidRPr="00851D5A">
        <w:rPr>
          <w:rFonts w:ascii="Times New Roman" w:hAnsi="Times New Roman" w:cs="Times New Roman"/>
          <w:b/>
          <w:bCs/>
          <w:sz w:val="24"/>
          <w:szCs w:val="24"/>
        </w:rPr>
        <w:t>următorul cuprins:</w:t>
      </w:r>
    </w:p>
    <w:p w14:paraId="33713D28" w14:textId="73A724A1" w:rsidR="00A16522" w:rsidRDefault="00A868E3" w:rsidP="00A16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6522">
        <w:rPr>
          <w:rFonts w:ascii="Times New Roman" w:hAnsi="Times New Roman" w:cs="Times New Roman"/>
          <w:sz w:val="24"/>
          <w:szCs w:val="24"/>
        </w:rPr>
        <w:t>„</w:t>
      </w:r>
      <w:r w:rsidR="00334500" w:rsidRPr="00334500">
        <w:rPr>
          <w:rFonts w:ascii="Times New Roman" w:hAnsi="Times New Roman" w:cs="Times New Roman"/>
          <w:sz w:val="24"/>
          <w:szCs w:val="24"/>
        </w:rPr>
        <w:t xml:space="preserve">b) tariful aferent serviciului de mandat </w:t>
      </w:r>
      <w:proofErr w:type="spellStart"/>
      <w:r w:rsidR="00334500" w:rsidRPr="00334500">
        <w:rPr>
          <w:rFonts w:ascii="Times New Roman" w:hAnsi="Times New Roman" w:cs="Times New Roman"/>
          <w:sz w:val="24"/>
          <w:szCs w:val="24"/>
        </w:rPr>
        <w:t>poştal</w:t>
      </w:r>
      <w:proofErr w:type="spellEnd"/>
      <w:r w:rsidR="00334500" w:rsidRPr="00334500">
        <w:rPr>
          <w:rFonts w:ascii="Times New Roman" w:hAnsi="Times New Roman" w:cs="Times New Roman"/>
          <w:sz w:val="24"/>
          <w:szCs w:val="24"/>
        </w:rPr>
        <w:t xml:space="preserve"> emis pe baza cardului de energie pentru virarea sumelor către destinatari, respectiv c</w:t>
      </w:r>
      <w:r w:rsidR="00856CB8">
        <w:rPr>
          <w:rFonts w:ascii="Times New Roman" w:hAnsi="Times New Roman" w:cs="Times New Roman"/>
          <w:sz w:val="24"/>
          <w:szCs w:val="24"/>
        </w:rPr>
        <w:t>ă</w:t>
      </w:r>
      <w:r w:rsidR="00334500" w:rsidRPr="00334500">
        <w:rPr>
          <w:rFonts w:ascii="Times New Roman" w:hAnsi="Times New Roman" w:cs="Times New Roman"/>
          <w:sz w:val="24"/>
          <w:szCs w:val="24"/>
        </w:rPr>
        <w:t>tre furnizorii de energie;</w:t>
      </w:r>
      <w:r w:rsidR="00A16522" w:rsidRPr="000C0C5A">
        <w:rPr>
          <w:rFonts w:ascii="Times New Roman" w:hAnsi="Times New Roman" w:cs="Times New Roman"/>
          <w:sz w:val="24"/>
          <w:szCs w:val="24"/>
        </w:rPr>
        <w:t>”</w:t>
      </w:r>
    </w:p>
    <w:p w14:paraId="2658B64A" w14:textId="77777777" w:rsidR="004E3C73" w:rsidRDefault="004E3C73" w:rsidP="00700FC2">
      <w:pPr>
        <w:spacing w:after="0" w:line="240" w:lineRule="auto"/>
        <w:jc w:val="both"/>
        <w:rPr>
          <w:rFonts w:ascii="Times New Roman" w:hAnsi="Times New Roman" w:cs="Times New Roman"/>
          <w:sz w:val="24"/>
          <w:szCs w:val="24"/>
        </w:rPr>
      </w:pPr>
    </w:p>
    <w:p w14:paraId="44C2420D" w14:textId="60DF4B36" w:rsidR="00D9195F" w:rsidRPr="00851D5A" w:rsidRDefault="00A870C3" w:rsidP="00D9195F">
      <w:pPr>
        <w:spacing w:after="0" w:line="240" w:lineRule="auto"/>
        <w:ind w:left="270"/>
        <w:jc w:val="both"/>
        <w:rPr>
          <w:rFonts w:ascii="Times New Roman" w:hAnsi="Times New Roman" w:cs="Times New Roman"/>
          <w:b/>
          <w:bCs/>
          <w:sz w:val="24"/>
          <w:szCs w:val="24"/>
        </w:rPr>
      </w:pPr>
      <w:bookmarkStart w:id="15" w:name="_Hlk131415657"/>
      <w:bookmarkStart w:id="16" w:name="_Hlk131415937"/>
      <w:r>
        <w:rPr>
          <w:rFonts w:ascii="Times New Roman" w:hAnsi="Times New Roman" w:cs="Times New Roman"/>
          <w:b/>
          <w:bCs/>
          <w:sz w:val="24"/>
          <w:szCs w:val="24"/>
        </w:rPr>
        <w:t>3</w:t>
      </w:r>
      <w:r w:rsidR="00C72F74">
        <w:rPr>
          <w:rFonts w:ascii="Times New Roman" w:hAnsi="Times New Roman" w:cs="Times New Roman"/>
          <w:b/>
          <w:bCs/>
          <w:sz w:val="24"/>
          <w:szCs w:val="24"/>
        </w:rPr>
        <w:t>9</w:t>
      </w:r>
      <w:r w:rsidR="00D9195F">
        <w:rPr>
          <w:rFonts w:ascii="Times New Roman" w:hAnsi="Times New Roman" w:cs="Times New Roman"/>
          <w:b/>
          <w:bCs/>
          <w:sz w:val="24"/>
          <w:szCs w:val="24"/>
        </w:rPr>
        <w:t xml:space="preserve">. </w:t>
      </w:r>
      <w:r w:rsidR="00D9195F" w:rsidRPr="00851D5A">
        <w:rPr>
          <w:rFonts w:ascii="Times New Roman" w:hAnsi="Times New Roman" w:cs="Times New Roman"/>
          <w:b/>
          <w:bCs/>
          <w:sz w:val="24"/>
          <w:szCs w:val="24"/>
        </w:rPr>
        <w:t xml:space="preserve">La articolul </w:t>
      </w:r>
      <w:r w:rsidR="00D9195F">
        <w:rPr>
          <w:rFonts w:ascii="Times New Roman" w:hAnsi="Times New Roman" w:cs="Times New Roman"/>
          <w:b/>
          <w:bCs/>
          <w:sz w:val="24"/>
          <w:szCs w:val="24"/>
        </w:rPr>
        <w:t>19</w:t>
      </w:r>
      <w:r w:rsidR="00D9195F" w:rsidRPr="00851D5A">
        <w:rPr>
          <w:rFonts w:ascii="Times New Roman" w:hAnsi="Times New Roman" w:cs="Times New Roman"/>
          <w:b/>
          <w:bCs/>
          <w:sz w:val="24"/>
          <w:szCs w:val="24"/>
        </w:rPr>
        <w:t xml:space="preserve">, </w:t>
      </w:r>
      <w:r w:rsidR="00D9195F">
        <w:rPr>
          <w:rFonts w:ascii="Times New Roman" w:hAnsi="Times New Roman" w:cs="Times New Roman"/>
          <w:b/>
          <w:bCs/>
          <w:sz w:val="24"/>
          <w:szCs w:val="24"/>
        </w:rPr>
        <w:t>alineatul (2), dup</w:t>
      </w:r>
      <w:r w:rsidR="00E65DBE">
        <w:rPr>
          <w:rFonts w:ascii="Times New Roman" w:hAnsi="Times New Roman" w:cs="Times New Roman"/>
          <w:b/>
          <w:bCs/>
          <w:sz w:val="24"/>
          <w:szCs w:val="24"/>
        </w:rPr>
        <w:t>ă</w:t>
      </w:r>
      <w:r w:rsidR="00D9195F">
        <w:rPr>
          <w:rFonts w:ascii="Times New Roman" w:hAnsi="Times New Roman" w:cs="Times New Roman"/>
          <w:b/>
          <w:bCs/>
          <w:sz w:val="24"/>
          <w:szCs w:val="24"/>
        </w:rPr>
        <w:t xml:space="preserve"> litera c</w:t>
      </w:r>
      <w:r w:rsidR="00D9195F" w:rsidRPr="00851D5A">
        <w:rPr>
          <w:rFonts w:ascii="Times New Roman" w:hAnsi="Times New Roman" w:cs="Times New Roman"/>
          <w:b/>
          <w:bCs/>
          <w:sz w:val="24"/>
          <w:szCs w:val="24"/>
        </w:rPr>
        <w:t xml:space="preserve">) se </w:t>
      </w:r>
      <w:r w:rsidR="00D9195F">
        <w:rPr>
          <w:rFonts w:ascii="Times New Roman" w:hAnsi="Times New Roman" w:cs="Times New Roman"/>
          <w:b/>
          <w:bCs/>
          <w:sz w:val="24"/>
          <w:szCs w:val="24"/>
        </w:rPr>
        <w:t xml:space="preserve">introduc </w:t>
      </w:r>
      <w:r w:rsidR="00562940">
        <w:rPr>
          <w:rFonts w:ascii="Times New Roman" w:hAnsi="Times New Roman" w:cs="Times New Roman"/>
          <w:b/>
          <w:bCs/>
          <w:sz w:val="24"/>
          <w:szCs w:val="24"/>
        </w:rPr>
        <w:t>liter</w:t>
      </w:r>
      <w:r w:rsidR="00856CB8">
        <w:rPr>
          <w:rFonts w:ascii="Times New Roman" w:hAnsi="Times New Roman" w:cs="Times New Roman"/>
          <w:b/>
          <w:bCs/>
          <w:sz w:val="24"/>
          <w:szCs w:val="24"/>
        </w:rPr>
        <w:t xml:space="preserve">ele </w:t>
      </w:r>
      <w:r w:rsidR="00562940">
        <w:rPr>
          <w:rFonts w:ascii="Times New Roman" w:hAnsi="Times New Roman" w:cs="Times New Roman"/>
          <w:b/>
          <w:bCs/>
          <w:sz w:val="24"/>
          <w:szCs w:val="24"/>
        </w:rPr>
        <w:t>d)</w:t>
      </w:r>
      <w:r w:rsidR="00F53053">
        <w:rPr>
          <w:rFonts w:ascii="Times New Roman" w:hAnsi="Times New Roman" w:cs="Times New Roman"/>
          <w:b/>
          <w:bCs/>
          <w:sz w:val="24"/>
          <w:szCs w:val="24"/>
        </w:rPr>
        <w:t>, e)</w:t>
      </w:r>
      <w:r w:rsidR="00F35409">
        <w:rPr>
          <w:rFonts w:ascii="Times New Roman" w:hAnsi="Times New Roman" w:cs="Times New Roman"/>
          <w:b/>
          <w:bCs/>
          <w:sz w:val="24"/>
          <w:szCs w:val="24"/>
        </w:rPr>
        <w:t xml:space="preserve"> ș</w:t>
      </w:r>
      <w:r w:rsidR="00856CB8">
        <w:rPr>
          <w:rFonts w:ascii="Times New Roman" w:hAnsi="Times New Roman" w:cs="Times New Roman"/>
          <w:b/>
          <w:bCs/>
          <w:sz w:val="24"/>
          <w:szCs w:val="24"/>
        </w:rPr>
        <w:t xml:space="preserve">i </w:t>
      </w:r>
      <w:r w:rsidR="00F53053">
        <w:rPr>
          <w:rFonts w:ascii="Times New Roman" w:hAnsi="Times New Roman" w:cs="Times New Roman"/>
          <w:b/>
          <w:bCs/>
          <w:sz w:val="24"/>
          <w:szCs w:val="24"/>
        </w:rPr>
        <w:t>f</w:t>
      </w:r>
      <w:r w:rsidR="00856CB8">
        <w:rPr>
          <w:rFonts w:ascii="Times New Roman" w:hAnsi="Times New Roman" w:cs="Times New Roman"/>
          <w:b/>
          <w:bCs/>
          <w:sz w:val="24"/>
          <w:szCs w:val="24"/>
        </w:rPr>
        <w:t xml:space="preserve">), </w:t>
      </w:r>
      <w:r w:rsidR="00562940">
        <w:rPr>
          <w:rFonts w:ascii="Times New Roman" w:hAnsi="Times New Roman" w:cs="Times New Roman"/>
          <w:b/>
          <w:bCs/>
          <w:sz w:val="24"/>
          <w:szCs w:val="24"/>
        </w:rPr>
        <w:t xml:space="preserve">cu </w:t>
      </w:r>
      <w:r w:rsidR="00D9195F" w:rsidRPr="00851D5A">
        <w:rPr>
          <w:rFonts w:ascii="Times New Roman" w:hAnsi="Times New Roman" w:cs="Times New Roman"/>
          <w:b/>
          <w:bCs/>
          <w:sz w:val="24"/>
          <w:szCs w:val="24"/>
        </w:rPr>
        <w:t>următorul cuprins:</w:t>
      </w:r>
    </w:p>
    <w:p w14:paraId="1195BBAF" w14:textId="7283AA23" w:rsidR="00856CB8" w:rsidRPr="00856CB8" w:rsidRDefault="00A868E3" w:rsidP="00856C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195F">
        <w:rPr>
          <w:rFonts w:ascii="Times New Roman" w:hAnsi="Times New Roman" w:cs="Times New Roman"/>
          <w:sz w:val="24"/>
          <w:szCs w:val="24"/>
        </w:rPr>
        <w:t>„</w:t>
      </w:r>
      <w:r w:rsidR="00562940">
        <w:rPr>
          <w:rFonts w:ascii="Times New Roman" w:hAnsi="Times New Roman" w:cs="Times New Roman"/>
          <w:sz w:val="24"/>
          <w:szCs w:val="24"/>
        </w:rPr>
        <w:t>d</w:t>
      </w:r>
      <w:r w:rsidR="00D9195F" w:rsidRPr="00334500">
        <w:rPr>
          <w:rFonts w:ascii="Times New Roman" w:hAnsi="Times New Roman" w:cs="Times New Roman"/>
          <w:sz w:val="24"/>
          <w:szCs w:val="24"/>
        </w:rPr>
        <w:t xml:space="preserve">) </w:t>
      </w:r>
      <w:r w:rsidR="00CE171F" w:rsidRPr="00856CB8">
        <w:rPr>
          <w:rFonts w:ascii="Times New Roman" w:hAnsi="Times New Roman" w:cs="Times New Roman"/>
          <w:sz w:val="24"/>
          <w:szCs w:val="24"/>
        </w:rPr>
        <w:t>valoarea serviciilor de procesare a informațiilor aferente anchetelor sociale prevăzute la art</w:t>
      </w:r>
      <w:r w:rsidR="00CE171F">
        <w:rPr>
          <w:rFonts w:ascii="Times New Roman" w:hAnsi="Times New Roman" w:cs="Times New Roman"/>
          <w:sz w:val="24"/>
          <w:szCs w:val="24"/>
        </w:rPr>
        <w:t>.</w:t>
      </w:r>
      <w:r w:rsidR="00CE171F" w:rsidRPr="00856CB8">
        <w:rPr>
          <w:rFonts w:ascii="Times New Roman" w:hAnsi="Times New Roman" w:cs="Times New Roman"/>
          <w:sz w:val="24"/>
          <w:szCs w:val="24"/>
        </w:rPr>
        <w:t xml:space="preserve"> 25</w:t>
      </w:r>
      <w:r w:rsidR="00CE171F">
        <w:rPr>
          <w:rFonts w:ascii="Times New Roman" w:hAnsi="Times New Roman" w:cs="Times New Roman"/>
          <w:sz w:val="24"/>
          <w:szCs w:val="24"/>
        </w:rPr>
        <w:t>,</w:t>
      </w:r>
      <w:r w:rsidR="00CE171F" w:rsidRPr="00856CB8">
        <w:rPr>
          <w:rFonts w:ascii="Times New Roman" w:hAnsi="Times New Roman" w:cs="Times New Roman"/>
          <w:sz w:val="24"/>
          <w:szCs w:val="24"/>
        </w:rPr>
        <w:t xml:space="preserve"> alin</w:t>
      </w:r>
      <w:r w:rsidR="00CE171F">
        <w:rPr>
          <w:rFonts w:ascii="Times New Roman" w:hAnsi="Times New Roman" w:cs="Times New Roman"/>
          <w:sz w:val="24"/>
          <w:szCs w:val="24"/>
        </w:rPr>
        <w:t>.</w:t>
      </w:r>
      <w:r w:rsidR="00CE171F" w:rsidRPr="00856CB8">
        <w:rPr>
          <w:rFonts w:ascii="Times New Roman" w:hAnsi="Times New Roman" w:cs="Times New Roman"/>
          <w:sz w:val="24"/>
          <w:szCs w:val="24"/>
        </w:rPr>
        <w:t xml:space="preserve"> (17)</w:t>
      </w:r>
      <w:r w:rsidR="00CE171F">
        <w:rPr>
          <w:rFonts w:ascii="Times New Roman" w:hAnsi="Times New Roman" w:cs="Times New Roman"/>
          <w:sz w:val="24"/>
          <w:szCs w:val="24"/>
        </w:rPr>
        <w:t>;</w:t>
      </w:r>
    </w:p>
    <w:p w14:paraId="65DAD34A" w14:textId="4A80877B" w:rsidR="00F53053" w:rsidRPr="00F53053" w:rsidRDefault="00856CB8" w:rsidP="00F53053">
      <w:pPr>
        <w:spacing w:after="0" w:line="240" w:lineRule="auto"/>
        <w:jc w:val="both"/>
        <w:rPr>
          <w:rFonts w:ascii="Times New Roman" w:hAnsi="Times New Roman" w:cs="Times New Roman"/>
          <w:sz w:val="24"/>
          <w:szCs w:val="24"/>
        </w:rPr>
      </w:pPr>
      <w:r w:rsidRPr="00856CB8">
        <w:rPr>
          <w:rFonts w:ascii="Times New Roman" w:hAnsi="Times New Roman" w:cs="Times New Roman"/>
          <w:sz w:val="24"/>
          <w:szCs w:val="24"/>
        </w:rPr>
        <w:t xml:space="preserve">     e) </w:t>
      </w:r>
      <w:r w:rsidR="00F53053" w:rsidRPr="00F53053">
        <w:rPr>
          <w:rFonts w:ascii="Times New Roman" w:hAnsi="Times New Roman" w:cs="Times New Roman"/>
          <w:sz w:val="24"/>
          <w:szCs w:val="24"/>
        </w:rPr>
        <w:t xml:space="preserve">valoarea cheltuielilor cu comisioanele bancare aferente plăților efectuate de Compania </w:t>
      </w:r>
      <w:proofErr w:type="spellStart"/>
      <w:r w:rsidR="00F53053" w:rsidRPr="00F53053">
        <w:rPr>
          <w:rFonts w:ascii="Times New Roman" w:hAnsi="Times New Roman" w:cs="Times New Roman"/>
          <w:sz w:val="24"/>
          <w:szCs w:val="24"/>
        </w:rPr>
        <w:t>Naţională</w:t>
      </w:r>
      <w:proofErr w:type="spellEnd"/>
      <w:r w:rsidR="00F53053" w:rsidRPr="00F53053">
        <w:rPr>
          <w:rFonts w:ascii="Times New Roman" w:hAnsi="Times New Roman" w:cs="Times New Roman"/>
          <w:sz w:val="24"/>
          <w:szCs w:val="24"/>
        </w:rPr>
        <w:t xml:space="preserve"> „</w:t>
      </w:r>
      <w:proofErr w:type="spellStart"/>
      <w:r w:rsidR="00F53053" w:rsidRPr="00F53053">
        <w:rPr>
          <w:rFonts w:ascii="Times New Roman" w:hAnsi="Times New Roman" w:cs="Times New Roman"/>
          <w:sz w:val="24"/>
          <w:szCs w:val="24"/>
        </w:rPr>
        <w:t>Poşta</w:t>
      </w:r>
      <w:proofErr w:type="spellEnd"/>
      <w:r w:rsidR="00F53053" w:rsidRPr="00F53053">
        <w:rPr>
          <w:rFonts w:ascii="Times New Roman" w:hAnsi="Times New Roman" w:cs="Times New Roman"/>
          <w:sz w:val="24"/>
          <w:szCs w:val="24"/>
        </w:rPr>
        <w:t xml:space="preserve"> Română“ - S.A către furnizorii de energie;</w:t>
      </w:r>
    </w:p>
    <w:p w14:paraId="57819CC4" w14:textId="325766A8" w:rsidR="00CE171F" w:rsidRDefault="00F53053" w:rsidP="00F53053">
      <w:pPr>
        <w:spacing w:after="0" w:line="240" w:lineRule="auto"/>
        <w:jc w:val="both"/>
        <w:rPr>
          <w:rFonts w:ascii="Times New Roman" w:hAnsi="Times New Roman" w:cs="Times New Roman"/>
          <w:sz w:val="24"/>
          <w:szCs w:val="24"/>
        </w:rPr>
      </w:pPr>
      <w:r w:rsidRPr="00F53053">
        <w:rPr>
          <w:rFonts w:ascii="Times New Roman" w:hAnsi="Times New Roman" w:cs="Times New Roman"/>
          <w:sz w:val="24"/>
          <w:szCs w:val="24"/>
        </w:rPr>
        <w:t xml:space="preserve">     f) valoarea cheltuielilor cu comisioanele bancare aferente operațiunilor cu numerar efectuate de Compania </w:t>
      </w:r>
      <w:proofErr w:type="spellStart"/>
      <w:r w:rsidRPr="00F53053">
        <w:rPr>
          <w:rFonts w:ascii="Times New Roman" w:hAnsi="Times New Roman" w:cs="Times New Roman"/>
          <w:sz w:val="24"/>
          <w:szCs w:val="24"/>
        </w:rPr>
        <w:t>Naţională</w:t>
      </w:r>
      <w:proofErr w:type="spellEnd"/>
      <w:r w:rsidRPr="00F53053">
        <w:rPr>
          <w:rFonts w:ascii="Times New Roman" w:hAnsi="Times New Roman" w:cs="Times New Roman"/>
          <w:sz w:val="24"/>
          <w:szCs w:val="24"/>
        </w:rPr>
        <w:t xml:space="preserve"> „</w:t>
      </w:r>
      <w:proofErr w:type="spellStart"/>
      <w:r w:rsidRPr="00F53053">
        <w:rPr>
          <w:rFonts w:ascii="Times New Roman" w:hAnsi="Times New Roman" w:cs="Times New Roman"/>
          <w:sz w:val="24"/>
          <w:szCs w:val="24"/>
        </w:rPr>
        <w:t>Poşta</w:t>
      </w:r>
      <w:proofErr w:type="spellEnd"/>
      <w:r w:rsidRPr="00F53053">
        <w:rPr>
          <w:rFonts w:ascii="Times New Roman" w:hAnsi="Times New Roman" w:cs="Times New Roman"/>
          <w:sz w:val="24"/>
          <w:szCs w:val="24"/>
        </w:rPr>
        <w:t xml:space="preserve"> Română“ - S.A, în condițiile aplicării prevederilor art. 7 alin. (5^1) și (5^2)</w:t>
      </w:r>
      <w:r w:rsidR="00CE171F" w:rsidRPr="00856CB8">
        <w:rPr>
          <w:rFonts w:ascii="Times New Roman" w:hAnsi="Times New Roman" w:cs="Times New Roman"/>
          <w:sz w:val="24"/>
          <w:szCs w:val="24"/>
        </w:rPr>
        <w:t>.</w:t>
      </w:r>
      <w:r w:rsidR="00CE171F" w:rsidRPr="000C0C5A">
        <w:rPr>
          <w:rFonts w:ascii="Times New Roman" w:hAnsi="Times New Roman" w:cs="Times New Roman"/>
          <w:sz w:val="24"/>
          <w:szCs w:val="24"/>
        </w:rPr>
        <w:t>”</w:t>
      </w:r>
    </w:p>
    <w:p w14:paraId="0C431E90" w14:textId="77777777" w:rsidR="00CE171F" w:rsidRDefault="00CE171F" w:rsidP="00CE171F">
      <w:pPr>
        <w:spacing w:after="0" w:line="240" w:lineRule="auto"/>
        <w:jc w:val="both"/>
        <w:rPr>
          <w:rFonts w:ascii="Times New Roman" w:hAnsi="Times New Roman" w:cs="Times New Roman"/>
          <w:sz w:val="24"/>
          <w:szCs w:val="24"/>
        </w:rPr>
      </w:pPr>
    </w:p>
    <w:bookmarkEnd w:id="15"/>
    <w:bookmarkEnd w:id="16"/>
    <w:p w14:paraId="6B3B3CF5" w14:textId="1F162000" w:rsidR="00F46AEE" w:rsidRPr="00851D5A" w:rsidRDefault="00C72F74" w:rsidP="00F46AEE">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40</w:t>
      </w:r>
      <w:r w:rsidR="00F46AEE">
        <w:rPr>
          <w:rFonts w:ascii="Times New Roman" w:hAnsi="Times New Roman" w:cs="Times New Roman"/>
          <w:b/>
          <w:bCs/>
          <w:sz w:val="24"/>
          <w:szCs w:val="24"/>
        </w:rPr>
        <w:t>. A</w:t>
      </w:r>
      <w:r w:rsidR="00F46AEE" w:rsidRPr="00851D5A">
        <w:rPr>
          <w:rFonts w:ascii="Times New Roman" w:hAnsi="Times New Roman" w:cs="Times New Roman"/>
          <w:b/>
          <w:bCs/>
          <w:sz w:val="24"/>
          <w:szCs w:val="24"/>
        </w:rPr>
        <w:t xml:space="preserve">rticolul </w:t>
      </w:r>
      <w:r w:rsidR="00F46AEE">
        <w:rPr>
          <w:rFonts w:ascii="Times New Roman" w:hAnsi="Times New Roman" w:cs="Times New Roman"/>
          <w:b/>
          <w:bCs/>
          <w:sz w:val="24"/>
          <w:szCs w:val="24"/>
        </w:rPr>
        <w:t xml:space="preserve">20 se modifică și va avea </w:t>
      </w:r>
      <w:r w:rsidR="00F46AEE" w:rsidRPr="00851D5A">
        <w:rPr>
          <w:rFonts w:ascii="Times New Roman" w:hAnsi="Times New Roman" w:cs="Times New Roman"/>
          <w:b/>
          <w:bCs/>
          <w:sz w:val="24"/>
          <w:szCs w:val="24"/>
        </w:rPr>
        <w:t>următorul cuprins:</w:t>
      </w:r>
    </w:p>
    <w:p w14:paraId="0ADD9F74" w14:textId="4F21BE89" w:rsidR="00F46AEE" w:rsidRDefault="00F46AEE" w:rsidP="008D4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D4B66" w:rsidRPr="008D4B66">
        <w:rPr>
          <w:rFonts w:ascii="Times New Roman" w:hAnsi="Times New Roman" w:cs="Times New Roman"/>
          <w:sz w:val="24"/>
          <w:szCs w:val="24"/>
        </w:rPr>
        <w:t>Convenţia</w:t>
      </w:r>
      <w:proofErr w:type="spellEnd"/>
      <w:r w:rsidR="008D4B66" w:rsidRPr="008D4B66">
        <w:rPr>
          <w:rFonts w:ascii="Times New Roman" w:hAnsi="Times New Roman" w:cs="Times New Roman"/>
          <w:sz w:val="24"/>
          <w:szCs w:val="24"/>
        </w:rPr>
        <w:t xml:space="preserve"> încheiată între MIPE </w:t>
      </w:r>
      <w:proofErr w:type="spellStart"/>
      <w:r w:rsidR="008D4B66" w:rsidRPr="008D4B66">
        <w:rPr>
          <w:rFonts w:ascii="Times New Roman" w:hAnsi="Times New Roman" w:cs="Times New Roman"/>
          <w:sz w:val="24"/>
          <w:szCs w:val="24"/>
        </w:rPr>
        <w:t>şi</w:t>
      </w:r>
      <w:proofErr w:type="spellEnd"/>
      <w:r w:rsidR="008D4B66" w:rsidRPr="008D4B66">
        <w:rPr>
          <w:rFonts w:ascii="Times New Roman" w:hAnsi="Times New Roman" w:cs="Times New Roman"/>
          <w:sz w:val="24"/>
          <w:szCs w:val="24"/>
        </w:rPr>
        <w:t xml:space="preserve"> Compania </w:t>
      </w:r>
      <w:proofErr w:type="spellStart"/>
      <w:r w:rsidR="008D4B66" w:rsidRPr="008D4B66">
        <w:rPr>
          <w:rFonts w:ascii="Times New Roman" w:hAnsi="Times New Roman" w:cs="Times New Roman"/>
          <w:sz w:val="24"/>
          <w:szCs w:val="24"/>
        </w:rPr>
        <w:t>Naţională</w:t>
      </w:r>
      <w:proofErr w:type="spellEnd"/>
      <w:r w:rsidR="008D4B66" w:rsidRPr="008D4B66">
        <w:rPr>
          <w:rFonts w:ascii="Times New Roman" w:hAnsi="Times New Roman" w:cs="Times New Roman"/>
          <w:sz w:val="24"/>
          <w:szCs w:val="24"/>
        </w:rPr>
        <w:t xml:space="preserve"> «</w:t>
      </w:r>
      <w:proofErr w:type="spellStart"/>
      <w:r w:rsidR="008D4B66" w:rsidRPr="008D4B66">
        <w:rPr>
          <w:rFonts w:ascii="Times New Roman" w:hAnsi="Times New Roman" w:cs="Times New Roman"/>
          <w:sz w:val="24"/>
          <w:szCs w:val="24"/>
        </w:rPr>
        <w:t>Poşta</w:t>
      </w:r>
      <w:proofErr w:type="spellEnd"/>
      <w:r w:rsidR="008D4B66" w:rsidRPr="008D4B66">
        <w:rPr>
          <w:rFonts w:ascii="Times New Roman" w:hAnsi="Times New Roman" w:cs="Times New Roman"/>
          <w:sz w:val="24"/>
          <w:szCs w:val="24"/>
        </w:rPr>
        <w:t xml:space="preserve"> Română» - S.A. pentru emiterea, tipărirea, formarea </w:t>
      </w:r>
      <w:proofErr w:type="spellStart"/>
      <w:r w:rsidR="008D4B66" w:rsidRPr="008D4B66">
        <w:rPr>
          <w:rFonts w:ascii="Times New Roman" w:hAnsi="Times New Roman" w:cs="Times New Roman"/>
          <w:sz w:val="24"/>
          <w:szCs w:val="24"/>
        </w:rPr>
        <w:t>şi</w:t>
      </w:r>
      <w:proofErr w:type="spellEnd"/>
      <w:r w:rsidR="008D4B66" w:rsidRPr="008D4B66">
        <w:rPr>
          <w:rFonts w:ascii="Times New Roman" w:hAnsi="Times New Roman" w:cs="Times New Roman"/>
          <w:sz w:val="24"/>
          <w:szCs w:val="24"/>
        </w:rPr>
        <w:t xml:space="preserve"> </w:t>
      </w:r>
      <w:proofErr w:type="spellStart"/>
      <w:r w:rsidR="008D4B66" w:rsidRPr="008D4B66">
        <w:rPr>
          <w:rFonts w:ascii="Times New Roman" w:hAnsi="Times New Roman" w:cs="Times New Roman"/>
          <w:sz w:val="24"/>
          <w:szCs w:val="24"/>
        </w:rPr>
        <w:t>condiţionarea</w:t>
      </w:r>
      <w:proofErr w:type="spellEnd"/>
      <w:r w:rsidR="008D4B66" w:rsidRPr="008D4B66">
        <w:rPr>
          <w:rFonts w:ascii="Times New Roman" w:hAnsi="Times New Roman" w:cs="Times New Roman"/>
          <w:sz w:val="24"/>
          <w:szCs w:val="24"/>
        </w:rPr>
        <w:t xml:space="preserve"> plicurilor </w:t>
      </w:r>
      <w:proofErr w:type="spellStart"/>
      <w:r w:rsidR="008D4B66" w:rsidRPr="008D4B66">
        <w:rPr>
          <w:rFonts w:ascii="Times New Roman" w:hAnsi="Times New Roman" w:cs="Times New Roman"/>
          <w:sz w:val="24"/>
          <w:szCs w:val="24"/>
        </w:rPr>
        <w:t>conţinând</w:t>
      </w:r>
      <w:proofErr w:type="spellEnd"/>
      <w:r w:rsidR="008D4B66" w:rsidRPr="008D4B66">
        <w:rPr>
          <w:rFonts w:ascii="Times New Roman" w:hAnsi="Times New Roman" w:cs="Times New Roman"/>
          <w:sz w:val="24"/>
          <w:szCs w:val="24"/>
        </w:rPr>
        <w:t xml:space="preserve"> carduri de energie, certificate </w:t>
      </w:r>
      <w:r w:rsidR="008D4B66" w:rsidRPr="008D4B66">
        <w:rPr>
          <w:rFonts w:ascii="Times New Roman" w:hAnsi="Times New Roman" w:cs="Times New Roman"/>
          <w:sz w:val="24"/>
          <w:szCs w:val="24"/>
        </w:rPr>
        <w:lastRenderedPageBreak/>
        <w:t xml:space="preserve">de validare a datoriilor </w:t>
      </w:r>
      <w:proofErr w:type="spellStart"/>
      <w:r w:rsidR="008D4B66" w:rsidRPr="008D4B66">
        <w:rPr>
          <w:rFonts w:ascii="Times New Roman" w:hAnsi="Times New Roman" w:cs="Times New Roman"/>
          <w:sz w:val="24"/>
          <w:szCs w:val="24"/>
        </w:rPr>
        <w:t>şi</w:t>
      </w:r>
      <w:proofErr w:type="spellEnd"/>
      <w:r w:rsidR="008D4B66" w:rsidRPr="008D4B66">
        <w:rPr>
          <w:rFonts w:ascii="Times New Roman" w:hAnsi="Times New Roman" w:cs="Times New Roman"/>
          <w:sz w:val="24"/>
          <w:szCs w:val="24"/>
        </w:rPr>
        <w:t xml:space="preserve"> </w:t>
      </w:r>
      <w:proofErr w:type="spellStart"/>
      <w:r w:rsidR="008D4B66" w:rsidRPr="008D4B66">
        <w:rPr>
          <w:rFonts w:ascii="Times New Roman" w:hAnsi="Times New Roman" w:cs="Times New Roman"/>
          <w:sz w:val="24"/>
          <w:szCs w:val="24"/>
        </w:rPr>
        <w:t>înştiinţări</w:t>
      </w:r>
      <w:proofErr w:type="spellEnd"/>
      <w:r w:rsidR="008D4B66" w:rsidRPr="008D4B66">
        <w:rPr>
          <w:rFonts w:ascii="Times New Roman" w:hAnsi="Times New Roman" w:cs="Times New Roman"/>
          <w:sz w:val="24"/>
          <w:szCs w:val="24"/>
        </w:rPr>
        <w:t xml:space="preserve"> privind neîndeplinirea venitului de eligibilitate </w:t>
      </w:r>
      <w:proofErr w:type="spellStart"/>
      <w:r w:rsidR="008D4B66" w:rsidRPr="008D4B66">
        <w:rPr>
          <w:rFonts w:ascii="Times New Roman" w:hAnsi="Times New Roman" w:cs="Times New Roman"/>
          <w:sz w:val="24"/>
          <w:szCs w:val="24"/>
        </w:rPr>
        <w:t>şi</w:t>
      </w:r>
      <w:proofErr w:type="spellEnd"/>
      <w:r w:rsidR="008D4B66" w:rsidRPr="008D4B66">
        <w:rPr>
          <w:rFonts w:ascii="Times New Roman" w:hAnsi="Times New Roman" w:cs="Times New Roman"/>
          <w:sz w:val="24"/>
          <w:szCs w:val="24"/>
        </w:rPr>
        <w:t xml:space="preserve"> distribuirea prin trimitere de </w:t>
      </w:r>
      <w:proofErr w:type="spellStart"/>
      <w:r w:rsidR="008D4B66" w:rsidRPr="008D4B66">
        <w:rPr>
          <w:rFonts w:ascii="Times New Roman" w:hAnsi="Times New Roman" w:cs="Times New Roman"/>
          <w:sz w:val="24"/>
          <w:szCs w:val="24"/>
        </w:rPr>
        <w:t>corespondenţă</w:t>
      </w:r>
      <w:proofErr w:type="spellEnd"/>
      <w:r w:rsidR="008D4B66" w:rsidRPr="008D4B66">
        <w:rPr>
          <w:rFonts w:ascii="Times New Roman" w:hAnsi="Times New Roman" w:cs="Times New Roman"/>
          <w:sz w:val="24"/>
          <w:szCs w:val="24"/>
        </w:rPr>
        <w:t xml:space="preserve"> cu confirmare de primire, tipărirea, distribuirea, preluarea </w:t>
      </w:r>
      <w:proofErr w:type="spellStart"/>
      <w:r w:rsidR="008D4B66" w:rsidRPr="008D4B66">
        <w:rPr>
          <w:rFonts w:ascii="Times New Roman" w:hAnsi="Times New Roman" w:cs="Times New Roman"/>
          <w:sz w:val="24"/>
          <w:szCs w:val="24"/>
        </w:rPr>
        <w:t>şi</w:t>
      </w:r>
      <w:proofErr w:type="spellEnd"/>
      <w:r w:rsidR="008D4B66" w:rsidRPr="008D4B66">
        <w:rPr>
          <w:rFonts w:ascii="Times New Roman" w:hAnsi="Times New Roman" w:cs="Times New Roman"/>
          <w:sz w:val="24"/>
          <w:szCs w:val="24"/>
        </w:rPr>
        <w:t xml:space="preserve"> prelucrarea </w:t>
      </w:r>
      <w:proofErr w:type="spellStart"/>
      <w:r w:rsidR="008D4B66" w:rsidRPr="008D4B66">
        <w:rPr>
          <w:rFonts w:ascii="Times New Roman" w:hAnsi="Times New Roman" w:cs="Times New Roman"/>
          <w:sz w:val="24"/>
          <w:szCs w:val="24"/>
        </w:rPr>
        <w:t>declaraţiilor</w:t>
      </w:r>
      <w:proofErr w:type="spellEnd"/>
      <w:r w:rsidR="008D4B66" w:rsidRPr="008D4B66">
        <w:rPr>
          <w:rFonts w:ascii="Times New Roman" w:hAnsi="Times New Roman" w:cs="Times New Roman"/>
          <w:sz w:val="24"/>
          <w:szCs w:val="24"/>
        </w:rPr>
        <w:t xml:space="preserve"> pe propria răspundere </w:t>
      </w:r>
      <w:proofErr w:type="spellStart"/>
      <w:r w:rsidR="008D4B66" w:rsidRPr="008D4B66">
        <w:rPr>
          <w:rFonts w:ascii="Times New Roman" w:hAnsi="Times New Roman" w:cs="Times New Roman"/>
          <w:sz w:val="24"/>
          <w:szCs w:val="24"/>
        </w:rPr>
        <w:t>şi</w:t>
      </w:r>
      <w:proofErr w:type="spellEnd"/>
      <w:r w:rsidR="008D4B66" w:rsidRPr="008D4B66">
        <w:rPr>
          <w:rFonts w:ascii="Times New Roman" w:hAnsi="Times New Roman" w:cs="Times New Roman"/>
          <w:sz w:val="24"/>
          <w:szCs w:val="24"/>
        </w:rPr>
        <w:t xml:space="preserve"> a </w:t>
      </w:r>
      <w:proofErr w:type="spellStart"/>
      <w:r w:rsidR="008D4B66" w:rsidRPr="008D4B66">
        <w:rPr>
          <w:rFonts w:ascii="Times New Roman" w:hAnsi="Times New Roman" w:cs="Times New Roman"/>
          <w:sz w:val="24"/>
          <w:szCs w:val="24"/>
        </w:rPr>
        <w:t>înştiinţărilor</w:t>
      </w:r>
      <w:proofErr w:type="spellEnd"/>
      <w:r w:rsidR="008D4B66" w:rsidRPr="008D4B66">
        <w:rPr>
          <w:rFonts w:ascii="Times New Roman" w:hAnsi="Times New Roman" w:cs="Times New Roman"/>
          <w:sz w:val="24"/>
          <w:szCs w:val="24"/>
        </w:rPr>
        <w:t xml:space="preserve"> privind neîndeplinirea venitului de eligibilitate, pentru procesarea informațiilor aferente anchetelor sociale, precum </w:t>
      </w:r>
      <w:proofErr w:type="spellStart"/>
      <w:r w:rsidR="008D4B66" w:rsidRPr="008D4B66">
        <w:rPr>
          <w:rFonts w:ascii="Times New Roman" w:hAnsi="Times New Roman" w:cs="Times New Roman"/>
          <w:sz w:val="24"/>
          <w:szCs w:val="24"/>
        </w:rPr>
        <w:t>şi</w:t>
      </w:r>
      <w:proofErr w:type="spellEnd"/>
      <w:r w:rsidR="008D4B66" w:rsidRPr="008D4B66">
        <w:rPr>
          <w:rFonts w:ascii="Times New Roman" w:hAnsi="Times New Roman" w:cs="Times New Roman"/>
          <w:sz w:val="24"/>
          <w:szCs w:val="24"/>
        </w:rPr>
        <w:t xml:space="preserve"> efectuarea de </w:t>
      </w:r>
      <w:proofErr w:type="spellStart"/>
      <w:r w:rsidR="008D4B66" w:rsidRPr="008D4B66">
        <w:rPr>
          <w:rFonts w:ascii="Times New Roman" w:hAnsi="Times New Roman" w:cs="Times New Roman"/>
          <w:sz w:val="24"/>
          <w:szCs w:val="24"/>
        </w:rPr>
        <w:t>plăţi</w:t>
      </w:r>
      <w:proofErr w:type="spellEnd"/>
      <w:r w:rsidR="008D4B66" w:rsidRPr="008D4B66">
        <w:rPr>
          <w:rFonts w:ascii="Times New Roman" w:hAnsi="Times New Roman" w:cs="Times New Roman"/>
          <w:sz w:val="24"/>
          <w:szCs w:val="24"/>
        </w:rPr>
        <w:t xml:space="preserve"> prin serviciul de mandat </w:t>
      </w:r>
      <w:proofErr w:type="spellStart"/>
      <w:r w:rsidR="008D4B66" w:rsidRPr="008D4B66">
        <w:rPr>
          <w:rFonts w:ascii="Times New Roman" w:hAnsi="Times New Roman" w:cs="Times New Roman"/>
          <w:sz w:val="24"/>
          <w:szCs w:val="24"/>
        </w:rPr>
        <w:t>poştal</w:t>
      </w:r>
      <w:proofErr w:type="spellEnd"/>
      <w:r w:rsidR="008D4B66" w:rsidRPr="008D4B66">
        <w:rPr>
          <w:rFonts w:ascii="Times New Roman" w:hAnsi="Times New Roman" w:cs="Times New Roman"/>
          <w:sz w:val="24"/>
          <w:szCs w:val="24"/>
        </w:rPr>
        <w:t xml:space="preserve"> de către beneficiarii de sprijin constituie document justificativ în baza căruia se angajează, lichidează, </w:t>
      </w:r>
      <w:proofErr w:type="spellStart"/>
      <w:r w:rsidR="008D4B66" w:rsidRPr="008D4B66">
        <w:rPr>
          <w:rFonts w:ascii="Times New Roman" w:hAnsi="Times New Roman" w:cs="Times New Roman"/>
          <w:sz w:val="24"/>
          <w:szCs w:val="24"/>
        </w:rPr>
        <w:t>ordonanţează</w:t>
      </w:r>
      <w:proofErr w:type="spellEnd"/>
      <w:r w:rsidR="008D4B66" w:rsidRPr="008D4B66">
        <w:rPr>
          <w:rFonts w:ascii="Times New Roman" w:hAnsi="Times New Roman" w:cs="Times New Roman"/>
          <w:sz w:val="24"/>
          <w:szCs w:val="24"/>
        </w:rPr>
        <w:t xml:space="preserve"> </w:t>
      </w:r>
      <w:proofErr w:type="spellStart"/>
      <w:r w:rsidR="008D4B66" w:rsidRPr="008D4B66">
        <w:rPr>
          <w:rFonts w:ascii="Times New Roman" w:hAnsi="Times New Roman" w:cs="Times New Roman"/>
          <w:sz w:val="24"/>
          <w:szCs w:val="24"/>
        </w:rPr>
        <w:t>şi</w:t>
      </w:r>
      <w:proofErr w:type="spellEnd"/>
      <w:r w:rsidR="008D4B66" w:rsidRPr="008D4B66">
        <w:rPr>
          <w:rFonts w:ascii="Times New Roman" w:hAnsi="Times New Roman" w:cs="Times New Roman"/>
          <w:sz w:val="24"/>
          <w:szCs w:val="24"/>
        </w:rPr>
        <w:t xml:space="preserve"> se efectuează plata, potrivit normelor legale în vigoare</w:t>
      </w:r>
      <w:r>
        <w:rPr>
          <w:rFonts w:ascii="Times New Roman" w:hAnsi="Times New Roman" w:cs="Times New Roman"/>
          <w:sz w:val="24"/>
          <w:szCs w:val="24"/>
        </w:rPr>
        <w:t>.</w:t>
      </w:r>
      <w:r w:rsidRPr="000C0C5A">
        <w:rPr>
          <w:rFonts w:ascii="Times New Roman" w:hAnsi="Times New Roman" w:cs="Times New Roman"/>
          <w:sz w:val="24"/>
          <w:szCs w:val="24"/>
        </w:rPr>
        <w:t>”</w:t>
      </w:r>
    </w:p>
    <w:p w14:paraId="1FDF7242" w14:textId="77777777" w:rsidR="00F46AEE" w:rsidRDefault="00F46AEE" w:rsidP="00856CB8">
      <w:pPr>
        <w:spacing w:after="0" w:line="240" w:lineRule="auto"/>
        <w:jc w:val="both"/>
        <w:rPr>
          <w:rFonts w:ascii="Times New Roman" w:hAnsi="Times New Roman" w:cs="Times New Roman"/>
          <w:sz w:val="24"/>
          <w:szCs w:val="24"/>
        </w:rPr>
      </w:pPr>
    </w:p>
    <w:p w14:paraId="6CDAD2F6" w14:textId="6F2502CD" w:rsidR="0023320B" w:rsidRPr="00851D5A" w:rsidRDefault="00C72F74" w:rsidP="0023320B">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41</w:t>
      </w:r>
      <w:r w:rsidR="0023320B">
        <w:rPr>
          <w:rFonts w:ascii="Times New Roman" w:hAnsi="Times New Roman" w:cs="Times New Roman"/>
          <w:b/>
          <w:bCs/>
          <w:sz w:val="24"/>
          <w:szCs w:val="24"/>
        </w:rPr>
        <w:t xml:space="preserve">. </w:t>
      </w:r>
      <w:r w:rsidR="00332A6C">
        <w:rPr>
          <w:rFonts w:ascii="Times New Roman" w:hAnsi="Times New Roman" w:cs="Times New Roman"/>
          <w:b/>
          <w:bCs/>
          <w:sz w:val="24"/>
          <w:szCs w:val="24"/>
        </w:rPr>
        <w:t>La a</w:t>
      </w:r>
      <w:r w:rsidR="0023320B" w:rsidRPr="00851D5A">
        <w:rPr>
          <w:rFonts w:ascii="Times New Roman" w:hAnsi="Times New Roman" w:cs="Times New Roman"/>
          <w:b/>
          <w:bCs/>
          <w:sz w:val="24"/>
          <w:szCs w:val="24"/>
        </w:rPr>
        <w:t xml:space="preserve">rticolul </w:t>
      </w:r>
      <w:r w:rsidR="0023320B">
        <w:rPr>
          <w:rFonts w:ascii="Times New Roman" w:hAnsi="Times New Roman" w:cs="Times New Roman"/>
          <w:b/>
          <w:bCs/>
          <w:sz w:val="24"/>
          <w:szCs w:val="24"/>
        </w:rPr>
        <w:t>24</w:t>
      </w:r>
      <w:r w:rsidR="00332A6C">
        <w:rPr>
          <w:rFonts w:ascii="Times New Roman" w:hAnsi="Times New Roman" w:cs="Times New Roman"/>
          <w:b/>
          <w:bCs/>
          <w:sz w:val="24"/>
          <w:szCs w:val="24"/>
        </w:rPr>
        <w:t>, textul existent se numerotează ca fiind alineatul (1), fără a fi aduse modificări asupra acestuia și se introduc alineat</w:t>
      </w:r>
      <w:r w:rsidR="00D2317C">
        <w:rPr>
          <w:rFonts w:ascii="Times New Roman" w:hAnsi="Times New Roman" w:cs="Times New Roman"/>
          <w:b/>
          <w:bCs/>
          <w:sz w:val="24"/>
          <w:szCs w:val="24"/>
        </w:rPr>
        <w:t>ele</w:t>
      </w:r>
      <w:r w:rsidR="00332A6C">
        <w:rPr>
          <w:rFonts w:ascii="Times New Roman" w:hAnsi="Times New Roman" w:cs="Times New Roman"/>
          <w:b/>
          <w:bCs/>
          <w:sz w:val="24"/>
          <w:szCs w:val="24"/>
        </w:rPr>
        <w:t xml:space="preserve"> (2)</w:t>
      </w:r>
      <w:r w:rsidR="00D2317C">
        <w:rPr>
          <w:rFonts w:ascii="Times New Roman" w:hAnsi="Times New Roman" w:cs="Times New Roman"/>
          <w:b/>
          <w:bCs/>
          <w:sz w:val="24"/>
          <w:szCs w:val="24"/>
        </w:rPr>
        <w:t xml:space="preserve"> și (3)</w:t>
      </w:r>
      <w:r w:rsidR="00332A6C">
        <w:rPr>
          <w:rFonts w:ascii="Times New Roman" w:hAnsi="Times New Roman" w:cs="Times New Roman"/>
          <w:b/>
          <w:bCs/>
          <w:sz w:val="24"/>
          <w:szCs w:val="24"/>
        </w:rPr>
        <w:t xml:space="preserve">, astfel încât articolul 24 va avea </w:t>
      </w:r>
      <w:r w:rsidR="0023320B" w:rsidRPr="00851D5A">
        <w:rPr>
          <w:rFonts w:ascii="Times New Roman" w:hAnsi="Times New Roman" w:cs="Times New Roman"/>
          <w:b/>
          <w:bCs/>
          <w:sz w:val="24"/>
          <w:szCs w:val="24"/>
        </w:rPr>
        <w:t>următorul cuprins:</w:t>
      </w:r>
    </w:p>
    <w:p w14:paraId="370DF91C" w14:textId="655C2ECF" w:rsidR="0023320B" w:rsidRPr="0023320B" w:rsidRDefault="00A83075" w:rsidP="00233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320B">
        <w:rPr>
          <w:rFonts w:ascii="Times New Roman" w:hAnsi="Times New Roman" w:cs="Times New Roman"/>
          <w:sz w:val="24"/>
          <w:szCs w:val="24"/>
        </w:rPr>
        <w:t>„</w:t>
      </w:r>
      <w:r w:rsidR="0023320B" w:rsidRPr="0023320B">
        <w:rPr>
          <w:rFonts w:ascii="Times New Roman" w:hAnsi="Times New Roman" w:cs="Times New Roman"/>
          <w:sz w:val="24"/>
          <w:szCs w:val="24"/>
        </w:rPr>
        <w:t xml:space="preserve">(1) Pentru derularea măsurilor prevăzute de prezenta </w:t>
      </w:r>
      <w:proofErr w:type="spellStart"/>
      <w:r w:rsidR="0023320B" w:rsidRPr="0023320B">
        <w:rPr>
          <w:rFonts w:ascii="Times New Roman" w:hAnsi="Times New Roman" w:cs="Times New Roman"/>
          <w:sz w:val="24"/>
          <w:szCs w:val="24"/>
        </w:rPr>
        <w:t>ordonanţă</w:t>
      </w:r>
      <w:proofErr w:type="spellEnd"/>
      <w:r w:rsidR="0023320B" w:rsidRPr="0023320B">
        <w:rPr>
          <w:rFonts w:ascii="Times New Roman" w:hAnsi="Times New Roman" w:cs="Times New Roman"/>
          <w:sz w:val="24"/>
          <w:szCs w:val="24"/>
        </w:rPr>
        <w:t xml:space="preserve"> de </w:t>
      </w:r>
      <w:proofErr w:type="spellStart"/>
      <w:r w:rsidR="0023320B" w:rsidRPr="0023320B">
        <w:rPr>
          <w:rFonts w:ascii="Times New Roman" w:hAnsi="Times New Roman" w:cs="Times New Roman"/>
          <w:sz w:val="24"/>
          <w:szCs w:val="24"/>
        </w:rPr>
        <w:t>urgenţă</w:t>
      </w:r>
      <w:proofErr w:type="spellEnd"/>
      <w:r w:rsidR="0023320B" w:rsidRPr="0023320B">
        <w:rPr>
          <w:rFonts w:ascii="Times New Roman" w:hAnsi="Times New Roman" w:cs="Times New Roman"/>
          <w:sz w:val="24"/>
          <w:szCs w:val="24"/>
        </w:rPr>
        <w:t xml:space="preserve"> în vederea acordării sprijinului necesar </w:t>
      </w:r>
      <w:proofErr w:type="spellStart"/>
      <w:r w:rsidR="0023320B" w:rsidRPr="0023320B">
        <w:rPr>
          <w:rFonts w:ascii="Times New Roman" w:hAnsi="Times New Roman" w:cs="Times New Roman"/>
          <w:sz w:val="24"/>
          <w:szCs w:val="24"/>
        </w:rPr>
        <w:t>populaţiei</w:t>
      </w:r>
      <w:proofErr w:type="spellEnd"/>
      <w:r w:rsidR="0023320B" w:rsidRPr="0023320B">
        <w:rPr>
          <w:rFonts w:ascii="Times New Roman" w:hAnsi="Times New Roman" w:cs="Times New Roman"/>
          <w:sz w:val="24"/>
          <w:szCs w:val="24"/>
        </w:rPr>
        <w:t xml:space="preserve"> vulnerabile pentru compensarea </w:t>
      </w:r>
      <w:proofErr w:type="spellStart"/>
      <w:r w:rsidR="0023320B" w:rsidRPr="0023320B">
        <w:rPr>
          <w:rFonts w:ascii="Times New Roman" w:hAnsi="Times New Roman" w:cs="Times New Roman"/>
          <w:sz w:val="24"/>
          <w:szCs w:val="24"/>
        </w:rPr>
        <w:t>preţului</w:t>
      </w:r>
      <w:proofErr w:type="spellEnd"/>
      <w:r w:rsidR="0023320B" w:rsidRPr="0023320B">
        <w:rPr>
          <w:rFonts w:ascii="Times New Roman" w:hAnsi="Times New Roman" w:cs="Times New Roman"/>
          <w:sz w:val="24"/>
          <w:szCs w:val="24"/>
        </w:rPr>
        <w:t xml:space="preserve"> la energie cu </w:t>
      </w:r>
      <w:proofErr w:type="spellStart"/>
      <w:r w:rsidR="0023320B" w:rsidRPr="0023320B">
        <w:rPr>
          <w:rFonts w:ascii="Times New Roman" w:hAnsi="Times New Roman" w:cs="Times New Roman"/>
          <w:sz w:val="24"/>
          <w:szCs w:val="24"/>
        </w:rPr>
        <w:t>finanţare</w:t>
      </w:r>
      <w:proofErr w:type="spellEnd"/>
      <w:r w:rsidR="0023320B" w:rsidRPr="0023320B">
        <w:rPr>
          <w:rFonts w:ascii="Times New Roman" w:hAnsi="Times New Roman" w:cs="Times New Roman"/>
          <w:sz w:val="24"/>
          <w:szCs w:val="24"/>
        </w:rPr>
        <w:t xml:space="preserve"> din fonduri externe nerambursabile, Compania </w:t>
      </w:r>
      <w:proofErr w:type="spellStart"/>
      <w:r w:rsidR="0023320B" w:rsidRPr="0023320B">
        <w:rPr>
          <w:rFonts w:ascii="Times New Roman" w:hAnsi="Times New Roman" w:cs="Times New Roman"/>
          <w:sz w:val="24"/>
          <w:szCs w:val="24"/>
        </w:rPr>
        <w:t>Naţională</w:t>
      </w:r>
      <w:proofErr w:type="spellEnd"/>
      <w:r w:rsidR="0023320B" w:rsidRPr="0023320B">
        <w:rPr>
          <w:rFonts w:ascii="Times New Roman" w:hAnsi="Times New Roman" w:cs="Times New Roman"/>
          <w:sz w:val="24"/>
          <w:szCs w:val="24"/>
        </w:rPr>
        <w:t xml:space="preserve"> «</w:t>
      </w:r>
      <w:proofErr w:type="spellStart"/>
      <w:r w:rsidR="0023320B" w:rsidRPr="0023320B">
        <w:rPr>
          <w:rFonts w:ascii="Times New Roman" w:hAnsi="Times New Roman" w:cs="Times New Roman"/>
          <w:sz w:val="24"/>
          <w:szCs w:val="24"/>
        </w:rPr>
        <w:t>Poşta</w:t>
      </w:r>
      <w:proofErr w:type="spellEnd"/>
      <w:r w:rsidR="0023320B" w:rsidRPr="0023320B">
        <w:rPr>
          <w:rFonts w:ascii="Times New Roman" w:hAnsi="Times New Roman" w:cs="Times New Roman"/>
          <w:sz w:val="24"/>
          <w:szCs w:val="24"/>
        </w:rPr>
        <w:t xml:space="preserve"> Română» - S.A. va asigura sistemul informatic necesar gestionării programului, dotările </w:t>
      </w:r>
      <w:proofErr w:type="spellStart"/>
      <w:r w:rsidR="0023320B" w:rsidRPr="0023320B">
        <w:rPr>
          <w:rFonts w:ascii="Times New Roman" w:hAnsi="Times New Roman" w:cs="Times New Roman"/>
          <w:sz w:val="24"/>
          <w:szCs w:val="24"/>
        </w:rPr>
        <w:t>şi</w:t>
      </w:r>
      <w:proofErr w:type="spellEnd"/>
      <w:r w:rsidR="0023320B" w:rsidRPr="0023320B">
        <w:rPr>
          <w:rFonts w:ascii="Times New Roman" w:hAnsi="Times New Roman" w:cs="Times New Roman"/>
          <w:sz w:val="24"/>
          <w:szCs w:val="24"/>
        </w:rPr>
        <w:t xml:space="preserve"> echipamentele necesare, precum </w:t>
      </w:r>
      <w:proofErr w:type="spellStart"/>
      <w:r w:rsidR="0023320B" w:rsidRPr="0023320B">
        <w:rPr>
          <w:rFonts w:ascii="Times New Roman" w:hAnsi="Times New Roman" w:cs="Times New Roman"/>
          <w:sz w:val="24"/>
          <w:szCs w:val="24"/>
        </w:rPr>
        <w:t>şi</w:t>
      </w:r>
      <w:proofErr w:type="spellEnd"/>
      <w:r w:rsidR="0023320B" w:rsidRPr="0023320B">
        <w:rPr>
          <w:rFonts w:ascii="Times New Roman" w:hAnsi="Times New Roman" w:cs="Times New Roman"/>
          <w:sz w:val="24"/>
          <w:szCs w:val="24"/>
        </w:rPr>
        <w:t xml:space="preserve"> alte cheltuieli necesare, în </w:t>
      </w:r>
      <w:proofErr w:type="spellStart"/>
      <w:r w:rsidR="0023320B" w:rsidRPr="0023320B">
        <w:rPr>
          <w:rFonts w:ascii="Times New Roman" w:hAnsi="Times New Roman" w:cs="Times New Roman"/>
          <w:sz w:val="24"/>
          <w:szCs w:val="24"/>
        </w:rPr>
        <w:t>condiţiile</w:t>
      </w:r>
      <w:proofErr w:type="spellEnd"/>
      <w:r w:rsidR="0023320B" w:rsidRPr="0023320B">
        <w:rPr>
          <w:rFonts w:ascii="Times New Roman" w:hAnsi="Times New Roman" w:cs="Times New Roman"/>
          <w:sz w:val="24"/>
          <w:szCs w:val="24"/>
        </w:rPr>
        <w:t xml:space="preserve"> art. 117 alin. (1) lit. d) din Legea nr. 99/2016 privind </w:t>
      </w:r>
      <w:proofErr w:type="spellStart"/>
      <w:r w:rsidR="0023320B" w:rsidRPr="0023320B">
        <w:rPr>
          <w:rFonts w:ascii="Times New Roman" w:hAnsi="Times New Roman" w:cs="Times New Roman"/>
          <w:sz w:val="24"/>
          <w:szCs w:val="24"/>
        </w:rPr>
        <w:t>achiziţiile</w:t>
      </w:r>
      <w:proofErr w:type="spellEnd"/>
      <w:r w:rsidR="0023320B" w:rsidRPr="0023320B">
        <w:rPr>
          <w:rFonts w:ascii="Times New Roman" w:hAnsi="Times New Roman" w:cs="Times New Roman"/>
          <w:sz w:val="24"/>
          <w:szCs w:val="24"/>
        </w:rPr>
        <w:t xml:space="preserve"> sectoriale, cu modificările </w:t>
      </w:r>
      <w:proofErr w:type="spellStart"/>
      <w:r w:rsidR="0023320B" w:rsidRPr="0023320B">
        <w:rPr>
          <w:rFonts w:ascii="Times New Roman" w:hAnsi="Times New Roman" w:cs="Times New Roman"/>
          <w:sz w:val="24"/>
          <w:szCs w:val="24"/>
        </w:rPr>
        <w:t>şi</w:t>
      </w:r>
      <w:proofErr w:type="spellEnd"/>
      <w:r w:rsidR="0023320B" w:rsidRPr="0023320B">
        <w:rPr>
          <w:rFonts w:ascii="Times New Roman" w:hAnsi="Times New Roman" w:cs="Times New Roman"/>
          <w:sz w:val="24"/>
          <w:szCs w:val="24"/>
        </w:rPr>
        <w:t xml:space="preserve"> completările ulterioare.</w:t>
      </w:r>
    </w:p>
    <w:p w14:paraId="148B80B9" w14:textId="77777777" w:rsidR="00D2317C" w:rsidRDefault="0023320B" w:rsidP="0023320B">
      <w:pPr>
        <w:spacing w:after="0" w:line="240" w:lineRule="auto"/>
        <w:jc w:val="both"/>
        <w:rPr>
          <w:rFonts w:ascii="Times New Roman" w:hAnsi="Times New Roman" w:cs="Times New Roman"/>
          <w:sz w:val="24"/>
          <w:szCs w:val="24"/>
        </w:rPr>
      </w:pPr>
      <w:r w:rsidRPr="0023320B">
        <w:rPr>
          <w:rFonts w:ascii="Times New Roman" w:hAnsi="Times New Roman" w:cs="Times New Roman"/>
          <w:sz w:val="24"/>
          <w:szCs w:val="24"/>
        </w:rPr>
        <w:t xml:space="preserve">     (2) Sistemul informatic prevăzut la a</w:t>
      </w:r>
      <w:r w:rsidR="00435F9D">
        <w:rPr>
          <w:rFonts w:ascii="Times New Roman" w:hAnsi="Times New Roman" w:cs="Times New Roman"/>
          <w:sz w:val="24"/>
          <w:szCs w:val="24"/>
        </w:rPr>
        <w:t>lin</w:t>
      </w:r>
      <w:r w:rsidRPr="0023320B">
        <w:rPr>
          <w:rFonts w:ascii="Times New Roman" w:hAnsi="Times New Roman" w:cs="Times New Roman"/>
          <w:sz w:val="24"/>
          <w:szCs w:val="24"/>
        </w:rPr>
        <w:t xml:space="preserve">. </w:t>
      </w:r>
      <w:r w:rsidR="00435F9D">
        <w:rPr>
          <w:rFonts w:ascii="Times New Roman" w:hAnsi="Times New Roman" w:cs="Times New Roman"/>
          <w:sz w:val="24"/>
          <w:szCs w:val="24"/>
        </w:rPr>
        <w:t>(1)</w:t>
      </w:r>
      <w:r w:rsidRPr="0023320B">
        <w:rPr>
          <w:rFonts w:ascii="Times New Roman" w:hAnsi="Times New Roman" w:cs="Times New Roman"/>
          <w:sz w:val="24"/>
          <w:szCs w:val="24"/>
        </w:rPr>
        <w:t xml:space="preserve">, permite interogarea soldului disponibil pentru fiecare card de energie, in timp real, inclusiv posibilitatea afișării soldului disponibil pe echipamentele </w:t>
      </w:r>
      <w:r w:rsidR="00435F9D">
        <w:rPr>
          <w:rFonts w:ascii="Times New Roman" w:hAnsi="Times New Roman" w:cs="Times New Roman"/>
          <w:sz w:val="24"/>
          <w:szCs w:val="24"/>
        </w:rPr>
        <w:t xml:space="preserve">PDA </w:t>
      </w:r>
      <w:r w:rsidRPr="0023320B">
        <w:rPr>
          <w:rFonts w:ascii="Times New Roman" w:hAnsi="Times New Roman" w:cs="Times New Roman"/>
          <w:sz w:val="24"/>
          <w:szCs w:val="24"/>
        </w:rPr>
        <w:t>utilizate de lucrătorii poștali</w:t>
      </w:r>
      <w:r>
        <w:rPr>
          <w:rFonts w:ascii="Times New Roman" w:hAnsi="Times New Roman" w:cs="Times New Roman"/>
          <w:sz w:val="24"/>
          <w:szCs w:val="24"/>
        </w:rPr>
        <w:t>.</w:t>
      </w:r>
    </w:p>
    <w:p w14:paraId="155A0433" w14:textId="57F72C60" w:rsidR="0023320B" w:rsidRDefault="00D2317C" w:rsidP="00233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17C">
        <w:rPr>
          <w:rFonts w:ascii="Times New Roman" w:hAnsi="Times New Roman" w:cs="Times New Roman"/>
          <w:sz w:val="24"/>
          <w:szCs w:val="24"/>
        </w:rPr>
        <w:t xml:space="preserve">(3) </w:t>
      </w:r>
      <w:r w:rsidR="0028505D" w:rsidRPr="0028505D">
        <w:rPr>
          <w:rFonts w:ascii="Times New Roman" w:hAnsi="Times New Roman" w:cs="Times New Roman"/>
          <w:sz w:val="24"/>
          <w:szCs w:val="24"/>
        </w:rPr>
        <w:t xml:space="preserve">Prin intermediul aplicației informatice prevăzută la alin.(1),  Compania </w:t>
      </w:r>
      <w:proofErr w:type="spellStart"/>
      <w:r w:rsidR="0028505D" w:rsidRPr="0028505D">
        <w:rPr>
          <w:rFonts w:ascii="Times New Roman" w:hAnsi="Times New Roman" w:cs="Times New Roman"/>
          <w:sz w:val="24"/>
          <w:szCs w:val="24"/>
        </w:rPr>
        <w:t>Naţională</w:t>
      </w:r>
      <w:proofErr w:type="spellEnd"/>
      <w:r w:rsidR="0028505D" w:rsidRPr="0028505D">
        <w:rPr>
          <w:rFonts w:ascii="Times New Roman" w:hAnsi="Times New Roman" w:cs="Times New Roman"/>
          <w:sz w:val="24"/>
          <w:szCs w:val="24"/>
        </w:rPr>
        <w:t xml:space="preserve"> «</w:t>
      </w:r>
      <w:proofErr w:type="spellStart"/>
      <w:r w:rsidR="0028505D" w:rsidRPr="0028505D">
        <w:rPr>
          <w:rFonts w:ascii="Times New Roman" w:hAnsi="Times New Roman" w:cs="Times New Roman"/>
          <w:sz w:val="24"/>
          <w:szCs w:val="24"/>
        </w:rPr>
        <w:t>Poşta</w:t>
      </w:r>
      <w:proofErr w:type="spellEnd"/>
      <w:r w:rsidR="0028505D" w:rsidRPr="0028505D">
        <w:rPr>
          <w:rFonts w:ascii="Times New Roman" w:hAnsi="Times New Roman" w:cs="Times New Roman"/>
          <w:sz w:val="24"/>
          <w:szCs w:val="24"/>
        </w:rPr>
        <w:t xml:space="preserve"> Română» - S.A. pune la dispoziția MIPE, în timp real, toate operațiunile efectuate cu fiecare card de energie, declarație pe propria răspundere, ancheta socială, înștiințare de neeligibilitate, plata prin mandat poștal, în urma interogării bazelor de date la nivel de beneficiar de sprijin, pe baza de CNP</w:t>
      </w:r>
      <w:r w:rsidRPr="00D2317C">
        <w:rPr>
          <w:rFonts w:ascii="Times New Roman" w:hAnsi="Times New Roman" w:cs="Times New Roman"/>
          <w:sz w:val="24"/>
          <w:szCs w:val="24"/>
        </w:rPr>
        <w:t>.</w:t>
      </w:r>
    </w:p>
    <w:p w14:paraId="395FE39B" w14:textId="77777777" w:rsidR="0023320B" w:rsidRDefault="0023320B" w:rsidP="0023320B">
      <w:pPr>
        <w:spacing w:after="0" w:line="240" w:lineRule="auto"/>
        <w:jc w:val="both"/>
        <w:rPr>
          <w:rFonts w:ascii="Times New Roman" w:hAnsi="Times New Roman" w:cs="Times New Roman"/>
          <w:sz w:val="24"/>
          <w:szCs w:val="24"/>
        </w:rPr>
      </w:pPr>
    </w:p>
    <w:p w14:paraId="10FADC9E" w14:textId="79E95F31" w:rsidR="00A8312C" w:rsidRPr="00851D5A" w:rsidRDefault="00F112DF" w:rsidP="00A8312C">
      <w:pPr>
        <w:spacing w:after="0" w:line="240" w:lineRule="auto"/>
        <w:ind w:left="270"/>
        <w:jc w:val="both"/>
        <w:rPr>
          <w:rFonts w:ascii="Times New Roman" w:hAnsi="Times New Roman" w:cs="Times New Roman"/>
          <w:b/>
          <w:bCs/>
          <w:sz w:val="24"/>
          <w:szCs w:val="24"/>
        </w:rPr>
      </w:pPr>
      <w:r>
        <w:rPr>
          <w:rFonts w:ascii="Times New Roman" w:hAnsi="Times New Roman" w:cs="Times New Roman"/>
          <w:b/>
          <w:bCs/>
          <w:sz w:val="24"/>
          <w:szCs w:val="24"/>
        </w:rPr>
        <w:t>4</w:t>
      </w:r>
      <w:r w:rsidR="00C72F74">
        <w:rPr>
          <w:rFonts w:ascii="Times New Roman" w:hAnsi="Times New Roman" w:cs="Times New Roman"/>
          <w:b/>
          <w:bCs/>
          <w:sz w:val="24"/>
          <w:szCs w:val="24"/>
        </w:rPr>
        <w:t>2</w:t>
      </w:r>
      <w:r w:rsidR="00A8312C">
        <w:rPr>
          <w:rFonts w:ascii="Times New Roman" w:hAnsi="Times New Roman" w:cs="Times New Roman"/>
          <w:b/>
          <w:bCs/>
          <w:sz w:val="24"/>
          <w:szCs w:val="24"/>
        </w:rPr>
        <w:t xml:space="preserve">. </w:t>
      </w:r>
      <w:r w:rsidR="00A8312C" w:rsidRPr="00851D5A">
        <w:rPr>
          <w:rFonts w:ascii="Times New Roman" w:hAnsi="Times New Roman" w:cs="Times New Roman"/>
          <w:b/>
          <w:bCs/>
          <w:sz w:val="24"/>
          <w:szCs w:val="24"/>
        </w:rPr>
        <w:t xml:space="preserve">La articolul </w:t>
      </w:r>
      <w:r w:rsidR="00A8312C">
        <w:rPr>
          <w:rFonts w:ascii="Times New Roman" w:hAnsi="Times New Roman" w:cs="Times New Roman"/>
          <w:b/>
          <w:bCs/>
          <w:sz w:val="24"/>
          <w:szCs w:val="24"/>
        </w:rPr>
        <w:t>25</w:t>
      </w:r>
      <w:r w:rsidR="00A8312C" w:rsidRPr="00851D5A">
        <w:rPr>
          <w:rFonts w:ascii="Times New Roman" w:hAnsi="Times New Roman" w:cs="Times New Roman"/>
          <w:b/>
          <w:bCs/>
          <w:sz w:val="24"/>
          <w:szCs w:val="24"/>
        </w:rPr>
        <w:t xml:space="preserve">, </w:t>
      </w:r>
      <w:r w:rsidR="00A8312C">
        <w:rPr>
          <w:rFonts w:ascii="Times New Roman" w:hAnsi="Times New Roman" w:cs="Times New Roman"/>
          <w:b/>
          <w:bCs/>
          <w:sz w:val="24"/>
          <w:szCs w:val="24"/>
        </w:rPr>
        <w:t>alineatul (22) se modific</w:t>
      </w:r>
      <w:r w:rsidR="00E65DBE">
        <w:rPr>
          <w:rFonts w:ascii="Times New Roman" w:hAnsi="Times New Roman" w:cs="Times New Roman"/>
          <w:b/>
          <w:bCs/>
          <w:sz w:val="24"/>
          <w:szCs w:val="24"/>
        </w:rPr>
        <w:t>ă</w:t>
      </w:r>
      <w:r w:rsidR="00A8312C">
        <w:rPr>
          <w:rFonts w:ascii="Times New Roman" w:hAnsi="Times New Roman" w:cs="Times New Roman"/>
          <w:b/>
          <w:bCs/>
          <w:sz w:val="24"/>
          <w:szCs w:val="24"/>
        </w:rPr>
        <w:t xml:space="preserve"> </w:t>
      </w:r>
      <w:r w:rsidR="00E65DBE">
        <w:rPr>
          <w:rFonts w:ascii="Times New Roman" w:hAnsi="Times New Roman" w:cs="Times New Roman"/>
          <w:b/>
          <w:bCs/>
          <w:sz w:val="24"/>
          <w:szCs w:val="24"/>
        </w:rPr>
        <w:t>ș</w:t>
      </w:r>
      <w:r w:rsidR="00A8312C">
        <w:rPr>
          <w:rFonts w:ascii="Times New Roman" w:hAnsi="Times New Roman" w:cs="Times New Roman"/>
          <w:b/>
          <w:bCs/>
          <w:sz w:val="24"/>
          <w:szCs w:val="24"/>
        </w:rPr>
        <w:t xml:space="preserve">i va avea </w:t>
      </w:r>
      <w:r w:rsidR="00A8312C" w:rsidRPr="00851D5A">
        <w:rPr>
          <w:rFonts w:ascii="Times New Roman" w:hAnsi="Times New Roman" w:cs="Times New Roman"/>
          <w:b/>
          <w:bCs/>
          <w:sz w:val="24"/>
          <w:szCs w:val="24"/>
        </w:rPr>
        <w:t>următorul cuprins:</w:t>
      </w:r>
    </w:p>
    <w:p w14:paraId="096731CE" w14:textId="404F72D4" w:rsidR="00A8312C" w:rsidRDefault="00A83075" w:rsidP="00A831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12C">
        <w:rPr>
          <w:rFonts w:ascii="Times New Roman" w:hAnsi="Times New Roman" w:cs="Times New Roman"/>
          <w:sz w:val="24"/>
          <w:szCs w:val="24"/>
        </w:rPr>
        <w:t>„(22</w:t>
      </w:r>
      <w:r w:rsidR="00A8312C" w:rsidRPr="00334500">
        <w:rPr>
          <w:rFonts w:ascii="Times New Roman" w:hAnsi="Times New Roman" w:cs="Times New Roman"/>
          <w:sz w:val="24"/>
          <w:szCs w:val="24"/>
        </w:rPr>
        <w:t xml:space="preserve">) </w:t>
      </w:r>
      <w:r w:rsidR="00332A6C" w:rsidRPr="00332A6C">
        <w:rPr>
          <w:rFonts w:ascii="Times New Roman" w:hAnsi="Times New Roman" w:cs="Times New Roman"/>
          <w:sz w:val="24"/>
          <w:szCs w:val="24"/>
        </w:rPr>
        <w:t xml:space="preserve">Lista prevăzută la alin. (11) este pusă la dispoziție de STS către MMSS prin intermediul aplicației </w:t>
      </w:r>
      <w:r w:rsidR="006D026E">
        <w:rPr>
          <w:rFonts w:ascii="Times New Roman" w:hAnsi="Times New Roman" w:cs="Times New Roman"/>
          <w:sz w:val="24"/>
          <w:szCs w:val="24"/>
        </w:rPr>
        <w:t xml:space="preserve">informatice </w:t>
      </w:r>
      <w:r w:rsidR="00332A6C" w:rsidRPr="00332A6C">
        <w:rPr>
          <w:rFonts w:ascii="Times New Roman" w:hAnsi="Times New Roman" w:cs="Times New Roman"/>
          <w:sz w:val="24"/>
          <w:szCs w:val="24"/>
        </w:rPr>
        <w:t xml:space="preserve">prevăzută la alin.(1) în termen de 10 zile lucrătoare de la data primirii listei </w:t>
      </w:r>
      <w:proofErr w:type="spellStart"/>
      <w:r w:rsidR="00332A6C" w:rsidRPr="00332A6C">
        <w:rPr>
          <w:rFonts w:ascii="Times New Roman" w:hAnsi="Times New Roman" w:cs="Times New Roman"/>
          <w:sz w:val="24"/>
          <w:szCs w:val="24"/>
        </w:rPr>
        <w:t>menţionate</w:t>
      </w:r>
      <w:proofErr w:type="spellEnd"/>
      <w:r w:rsidR="00332A6C" w:rsidRPr="00332A6C">
        <w:rPr>
          <w:rFonts w:ascii="Times New Roman" w:hAnsi="Times New Roman" w:cs="Times New Roman"/>
          <w:sz w:val="24"/>
          <w:szCs w:val="24"/>
        </w:rPr>
        <w:t xml:space="preserve"> la alin. (2) sau de la data interogării sistemului informatic prevăzut la art. 24, pentru </w:t>
      </w:r>
      <w:proofErr w:type="spellStart"/>
      <w:r w:rsidR="00332A6C" w:rsidRPr="00332A6C">
        <w:rPr>
          <w:rFonts w:ascii="Times New Roman" w:hAnsi="Times New Roman" w:cs="Times New Roman"/>
          <w:sz w:val="24"/>
          <w:szCs w:val="24"/>
        </w:rPr>
        <w:t>situaţiile</w:t>
      </w:r>
      <w:proofErr w:type="spellEnd"/>
      <w:r w:rsidR="00332A6C" w:rsidRPr="00332A6C">
        <w:rPr>
          <w:rFonts w:ascii="Times New Roman" w:hAnsi="Times New Roman" w:cs="Times New Roman"/>
          <w:sz w:val="24"/>
          <w:szCs w:val="24"/>
        </w:rPr>
        <w:t xml:space="preserve"> reglementate la alin. (17) </w:t>
      </w:r>
      <w:proofErr w:type="spellStart"/>
      <w:r w:rsidR="00332A6C" w:rsidRPr="00332A6C">
        <w:rPr>
          <w:rFonts w:ascii="Times New Roman" w:hAnsi="Times New Roman" w:cs="Times New Roman"/>
          <w:sz w:val="24"/>
          <w:szCs w:val="24"/>
        </w:rPr>
        <w:t>şi</w:t>
      </w:r>
      <w:proofErr w:type="spellEnd"/>
      <w:r w:rsidR="00332A6C" w:rsidRPr="00332A6C">
        <w:rPr>
          <w:rFonts w:ascii="Times New Roman" w:hAnsi="Times New Roman" w:cs="Times New Roman"/>
          <w:sz w:val="24"/>
          <w:szCs w:val="24"/>
        </w:rPr>
        <w:t xml:space="preserve"> (21), </w:t>
      </w:r>
      <w:proofErr w:type="spellStart"/>
      <w:r w:rsidR="00332A6C" w:rsidRPr="00332A6C">
        <w:rPr>
          <w:rFonts w:ascii="Times New Roman" w:hAnsi="Times New Roman" w:cs="Times New Roman"/>
          <w:sz w:val="24"/>
          <w:szCs w:val="24"/>
        </w:rPr>
        <w:t>şi</w:t>
      </w:r>
      <w:proofErr w:type="spellEnd"/>
      <w:r w:rsidR="00332A6C" w:rsidRPr="00332A6C">
        <w:rPr>
          <w:rFonts w:ascii="Times New Roman" w:hAnsi="Times New Roman" w:cs="Times New Roman"/>
          <w:sz w:val="24"/>
          <w:szCs w:val="24"/>
        </w:rPr>
        <w:t xml:space="preserve"> stă la baza identificării de către MMSS, prin </w:t>
      </w:r>
      <w:proofErr w:type="spellStart"/>
      <w:r w:rsidR="00332A6C" w:rsidRPr="00332A6C">
        <w:rPr>
          <w:rFonts w:ascii="Times New Roman" w:hAnsi="Times New Roman" w:cs="Times New Roman"/>
          <w:sz w:val="24"/>
          <w:szCs w:val="24"/>
        </w:rPr>
        <w:t>entităţile</w:t>
      </w:r>
      <w:proofErr w:type="spellEnd"/>
      <w:r w:rsidR="00332A6C" w:rsidRPr="00332A6C">
        <w:rPr>
          <w:rFonts w:ascii="Times New Roman" w:hAnsi="Times New Roman" w:cs="Times New Roman"/>
          <w:sz w:val="24"/>
          <w:szCs w:val="24"/>
        </w:rPr>
        <w:t xml:space="preserve"> din subordine sau coordonare, a </w:t>
      </w:r>
      <w:proofErr w:type="spellStart"/>
      <w:r w:rsidR="00332A6C" w:rsidRPr="00332A6C">
        <w:rPr>
          <w:rFonts w:ascii="Times New Roman" w:hAnsi="Times New Roman" w:cs="Times New Roman"/>
          <w:sz w:val="24"/>
          <w:szCs w:val="24"/>
        </w:rPr>
        <w:t>calităţii</w:t>
      </w:r>
      <w:proofErr w:type="spellEnd"/>
      <w:r w:rsidR="00332A6C" w:rsidRPr="00332A6C">
        <w:rPr>
          <w:rFonts w:ascii="Times New Roman" w:hAnsi="Times New Roman" w:cs="Times New Roman"/>
          <w:sz w:val="24"/>
          <w:szCs w:val="24"/>
        </w:rPr>
        <w:t xml:space="preserve"> de beneficiar eligibil pentru primirea sprijinului </w:t>
      </w:r>
      <w:proofErr w:type="spellStart"/>
      <w:r w:rsidR="00332A6C" w:rsidRPr="00332A6C">
        <w:rPr>
          <w:rFonts w:ascii="Times New Roman" w:hAnsi="Times New Roman" w:cs="Times New Roman"/>
          <w:sz w:val="24"/>
          <w:szCs w:val="24"/>
        </w:rPr>
        <w:t>şi</w:t>
      </w:r>
      <w:proofErr w:type="spellEnd"/>
      <w:r w:rsidR="00332A6C" w:rsidRPr="00332A6C">
        <w:rPr>
          <w:rFonts w:ascii="Times New Roman" w:hAnsi="Times New Roman" w:cs="Times New Roman"/>
          <w:sz w:val="24"/>
          <w:szCs w:val="24"/>
        </w:rPr>
        <w:t xml:space="preserve"> a emiterii cardurilor de energie</w:t>
      </w:r>
      <w:r w:rsidR="00332A6C">
        <w:rPr>
          <w:rFonts w:ascii="Times New Roman" w:hAnsi="Times New Roman" w:cs="Times New Roman"/>
          <w:sz w:val="24"/>
          <w:szCs w:val="24"/>
        </w:rPr>
        <w:t>.</w:t>
      </w:r>
      <w:r w:rsidR="00A8312C" w:rsidRPr="000C0C5A">
        <w:rPr>
          <w:rFonts w:ascii="Times New Roman" w:hAnsi="Times New Roman" w:cs="Times New Roman"/>
          <w:sz w:val="24"/>
          <w:szCs w:val="24"/>
        </w:rPr>
        <w:t>”</w:t>
      </w:r>
    </w:p>
    <w:p w14:paraId="4C203B11" w14:textId="42608EF1" w:rsidR="00851D5A" w:rsidRDefault="00851D5A" w:rsidP="00E43769">
      <w:pPr>
        <w:spacing w:after="0" w:line="240" w:lineRule="auto"/>
        <w:jc w:val="both"/>
        <w:rPr>
          <w:rFonts w:ascii="Times New Roman" w:hAnsi="Times New Roman" w:cs="Times New Roman"/>
          <w:sz w:val="24"/>
          <w:szCs w:val="24"/>
        </w:rPr>
      </w:pPr>
    </w:p>
    <w:p w14:paraId="0D58927D" w14:textId="610F6C57" w:rsidR="00851D5A" w:rsidRDefault="00851D5A" w:rsidP="00E43769">
      <w:pPr>
        <w:spacing w:after="0" w:line="240" w:lineRule="auto"/>
        <w:jc w:val="both"/>
        <w:rPr>
          <w:rFonts w:ascii="Times New Roman" w:hAnsi="Times New Roman" w:cs="Times New Roman"/>
          <w:sz w:val="24"/>
          <w:szCs w:val="24"/>
        </w:rPr>
      </w:pPr>
    </w:p>
    <w:bookmarkEnd w:id="2"/>
    <w:p w14:paraId="6892F694" w14:textId="77777777" w:rsidR="00F306F6" w:rsidRPr="000C0C5A" w:rsidRDefault="00F306F6" w:rsidP="00A17D3D">
      <w:pPr>
        <w:spacing w:after="0" w:line="240" w:lineRule="auto"/>
        <w:jc w:val="both"/>
        <w:rPr>
          <w:rFonts w:ascii="Times New Roman" w:hAnsi="Times New Roman" w:cs="Times New Roman"/>
          <w:sz w:val="24"/>
          <w:szCs w:val="24"/>
        </w:rPr>
      </w:pPr>
    </w:p>
    <w:p w14:paraId="672EB737" w14:textId="1D4D50DC" w:rsidR="007A1422" w:rsidRPr="000C0C5A" w:rsidRDefault="007A1422" w:rsidP="00A17D3D">
      <w:pPr>
        <w:spacing w:after="0" w:line="240" w:lineRule="auto"/>
        <w:jc w:val="center"/>
        <w:rPr>
          <w:rFonts w:ascii="Times New Roman" w:hAnsi="Times New Roman" w:cs="Times New Roman"/>
          <w:b/>
          <w:sz w:val="24"/>
          <w:szCs w:val="24"/>
        </w:rPr>
      </w:pPr>
      <w:r w:rsidRPr="000C0C5A">
        <w:rPr>
          <w:rFonts w:ascii="Times New Roman" w:hAnsi="Times New Roman" w:cs="Times New Roman"/>
          <w:b/>
          <w:sz w:val="24"/>
          <w:szCs w:val="24"/>
        </w:rPr>
        <w:t>PRIM MINISTRU</w:t>
      </w:r>
    </w:p>
    <w:p w14:paraId="0637949F" w14:textId="01839336" w:rsidR="007A1422" w:rsidRDefault="007A1422" w:rsidP="00A17D3D">
      <w:pPr>
        <w:spacing w:after="0" w:line="240" w:lineRule="auto"/>
        <w:jc w:val="center"/>
        <w:rPr>
          <w:rFonts w:ascii="Times New Roman" w:hAnsi="Times New Roman" w:cs="Times New Roman"/>
          <w:b/>
          <w:sz w:val="24"/>
          <w:szCs w:val="24"/>
        </w:rPr>
      </w:pPr>
      <w:r w:rsidRPr="000C0C5A">
        <w:rPr>
          <w:rFonts w:ascii="Times New Roman" w:hAnsi="Times New Roman" w:cs="Times New Roman"/>
          <w:b/>
          <w:sz w:val="24"/>
          <w:szCs w:val="24"/>
        </w:rPr>
        <w:t>NICOLAE - IONEL CIUCĂ</w:t>
      </w:r>
    </w:p>
    <w:sectPr w:rsidR="007A1422" w:rsidSect="009C6672">
      <w:footerReference w:type="default" r:id="rId10"/>
      <w:pgSz w:w="11906" w:h="16838"/>
      <w:pgMar w:top="1134" w:right="1417" w:bottom="1135"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E5D5" w14:textId="77777777" w:rsidR="001432BB" w:rsidRDefault="001432BB">
      <w:pPr>
        <w:spacing w:after="0" w:line="240" w:lineRule="auto"/>
      </w:pPr>
      <w:r>
        <w:separator/>
      </w:r>
    </w:p>
  </w:endnote>
  <w:endnote w:type="continuationSeparator" w:id="0">
    <w:p w14:paraId="273D2840" w14:textId="77777777" w:rsidR="001432BB" w:rsidRDefault="0014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4477"/>
    </w:sdtPr>
    <w:sdtContent>
      <w:p w14:paraId="7D8B326C" w14:textId="7903F678" w:rsidR="007616A6" w:rsidRDefault="00C54602">
        <w:pPr>
          <w:pStyle w:val="Footer"/>
          <w:jc w:val="center"/>
        </w:pPr>
        <w:r>
          <w:fldChar w:fldCharType="begin"/>
        </w:r>
        <w:r>
          <w:instrText xml:space="preserve"> PAGE   \* MERGEFORMAT </w:instrText>
        </w:r>
        <w:r>
          <w:fldChar w:fldCharType="separate"/>
        </w:r>
        <w:r w:rsidR="00911085">
          <w:rPr>
            <w:noProof/>
          </w:rPr>
          <w:t>10</w:t>
        </w:r>
        <w:r>
          <w:fldChar w:fldCharType="end"/>
        </w:r>
      </w:p>
    </w:sdtContent>
  </w:sdt>
  <w:p w14:paraId="601A5F48" w14:textId="77777777" w:rsidR="007616A6" w:rsidRDefault="0076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3781" w14:textId="77777777" w:rsidR="001432BB" w:rsidRDefault="001432BB">
      <w:pPr>
        <w:spacing w:after="0" w:line="240" w:lineRule="auto"/>
      </w:pPr>
      <w:r>
        <w:separator/>
      </w:r>
    </w:p>
  </w:footnote>
  <w:footnote w:type="continuationSeparator" w:id="0">
    <w:p w14:paraId="6D4BF58C" w14:textId="77777777" w:rsidR="001432BB" w:rsidRDefault="00143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0D92"/>
    <w:multiLevelType w:val="hybridMultilevel"/>
    <w:tmpl w:val="91F4CEBC"/>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75201"/>
    <w:multiLevelType w:val="hybridMultilevel"/>
    <w:tmpl w:val="A1469058"/>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74091"/>
    <w:multiLevelType w:val="hybridMultilevel"/>
    <w:tmpl w:val="45D210C0"/>
    <w:lvl w:ilvl="0" w:tplc="FFFFFFFF">
      <w:start w:val="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C39E6"/>
    <w:multiLevelType w:val="hybridMultilevel"/>
    <w:tmpl w:val="A1469058"/>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7234C7"/>
    <w:multiLevelType w:val="hybridMultilevel"/>
    <w:tmpl w:val="BAFCDB68"/>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80B04"/>
    <w:multiLevelType w:val="hybridMultilevel"/>
    <w:tmpl w:val="A1469058"/>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DF4842"/>
    <w:multiLevelType w:val="hybridMultilevel"/>
    <w:tmpl w:val="47120634"/>
    <w:lvl w:ilvl="0" w:tplc="0418000F">
      <w:start w:val="1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8287605"/>
    <w:multiLevelType w:val="hybridMultilevel"/>
    <w:tmpl w:val="77A441AC"/>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3C5103"/>
    <w:multiLevelType w:val="hybridMultilevel"/>
    <w:tmpl w:val="92AE989A"/>
    <w:lvl w:ilvl="0" w:tplc="FFFFFFFF">
      <w:start w:val="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5A6FD5"/>
    <w:multiLevelType w:val="hybridMultilevel"/>
    <w:tmpl w:val="A1469058"/>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B026E2"/>
    <w:multiLevelType w:val="hybridMultilevel"/>
    <w:tmpl w:val="A1469058"/>
    <w:lvl w:ilvl="0" w:tplc="29CE1A4E">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A376E"/>
    <w:multiLevelType w:val="hybridMultilevel"/>
    <w:tmpl w:val="55005838"/>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423869"/>
    <w:multiLevelType w:val="hybridMultilevel"/>
    <w:tmpl w:val="ABE89756"/>
    <w:lvl w:ilvl="0" w:tplc="F5EA93BA">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3" w15:restartNumberingAfterBreak="0">
    <w:nsid w:val="598E5662"/>
    <w:multiLevelType w:val="hybridMultilevel"/>
    <w:tmpl w:val="FDD21D8A"/>
    <w:lvl w:ilvl="0" w:tplc="FFFFFFFF">
      <w:start w:val="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2F630E"/>
    <w:multiLevelType w:val="hybridMultilevel"/>
    <w:tmpl w:val="A1469058"/>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4866D3"/>
    <w:multiLevelType w:val="hybridMultilevel"/>
    <w:tmpl w:val="CE8C7682"/>
    <w:lvl w:ilvl="0" w:tplc="FFFFFFFF">
      <w:start w:val="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657A31"/>
    <w:multiLevelType w:val="hybridMultilevel"/>
    <w:tmpl w:val="FDFA0D00"/>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9C6405"/>
    <w:multiLevelType w:val="hybridMultilevel"/>
    <w:tmpl w:val="C4020B3C"/>
    <w:lvl w:ilvl="0" w:tplc="FFFFFFFF">
      <w:start w:val="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662305"/>
    <w:multiLevelType w:val="hybridMultilevel"/>
    <w:tmpl w:val="25C0A9D8"/>
    <w:lvl w:ilvl="0" w:tplc="9804798C">
      <w:start w:val="2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E12F32"/>
    <w:multiLevelType w:val="hybridMultilevel"/>
    <w:tmpl w:val="51E2A7B8"/>
    <w:lvl w:ilvl="0" w:tplc="9804798C">
      <w:start w:val="2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D184D9A"/>
    <w:multiLevelType w:val="hybridMultilevel"/>
    <w:tmpl w:val="005C3048"/>
    <w:lvl w:ilvl="0" w:tplc="FFFFFFFF">
      <w:start w:val="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1923FE"/>
    <w:multiLevelType w:val="hybridMultilevel"/>
    <w:tmpl w:val="48F8B16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36598977">
    <w:abstractNumId w:val="10"/>
  </w:num>
  <w:num w:numId="2" w16cid:durableId="862129357">
    <w:abstractNumId w:val="6"/>
  </w:num>
  <w:num w:numId="3" w16cid:durableId="991834150">
    <w:abstractNumId w:val="21"/>
  </w:num>
  <w:num w:numId="4" w16cid:durableId="814489792">
    <w:abstractNumId w:val="18"/>
  </w:num>
  <w:num w:numId="5" w16cid:durableId="1728070843">
    <w:abstractNumId w:val="19"/>
  </w:num>
  <w:num w:numId="6" w16cid:durableId="1777863679">
    <w:abstractNumId w:val="16"/>
  </w:num>
  <w:num w:numId="7" w16cid:durableId="1856965366">
    <w:abstractNumId w:val="17"/>
  </w:num>
  <w:num w:numId="8" w16cid:durableId="587153053">
    <w:abstractNumId w:val="13"/>
  </w:num>
  <w:num w:numId="9" w16cid:durableId="1682703088">
    <w:abstractNumId w:val="4"/>
  </w:num>
  <w:num w:numId="10" w16cid:durableId="769589347">
    <w:abstractNumId w:val="8"/>
  </w:num>
  <w:num w:numId="11" w16cid:durableId="808594545">
    <w:abstractNumId w:val="2"/>
  </w:num>
  <w:num w:numId="12" w16cid:durableId="1821799565">
    <w:abstractNumId w:val="15"/>
  </w:num>
  <w:num w:numId="13" w16cid:durableId="1692492656">
    <w:abstractNumId w:val="20"/>
  </w:num>
  <w:num w:numId="14" w16cid:durableId="1503156572">
    <w:abstractNumId w:val="0"/>
  </w:num>
  <w:num w:numId="15" w16cid:durableId="1218471786">
    <w:abstractNumId w:val="11"/>
  </w:num>
  <w:num w:numId="16" w16cid:durableId="28117344">
    <w:abstractNumId w:val="7"/>
  </w:num>
  <w:num w:numId="17" w16cid:durableId="1672638687">
    <w:abstractNumId w:val="14"/>
  </w:num>
  <w:num w:numId="18" w16cid:durableId="1105881700">
    <w:abstractNumId w:val="1"/>
  </w:num>
  <w:num w:numId="19" w16cid:durableId="1789397085">
    <w:abstractNumId w:val="3"/>
  </w:num>
  <w:num w:numId="20" w16cid:durableId="353002445">
    <w:abstractNumId w:val="9"/>
  </w:num>
  <w:num w:numId="21" w16cid:durableId="1756130733">
    <w:abstractNumId w:val="12"/>
  </w:num>
  <w:num w:numId="22" w16cid:durableId="10536225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B7"/>
    <w:rsid w:val="0000123D"/>
    <w:rsid w:val="00003A24"/>
    <w:rsid w:val="00006802"/>
    <w:rsid w:val="00006D69"/>
    <w:rsid w:val="000075FE"/>
    <w:rsid w:val="0001241A"/>
    <w:rsid w:val="0001318B"/>
    <w:rsid w:val="00013A41"/>
    <w:rsid w:val="00013ACD"/>
    <w:rsid w:val="00016A7B"/>
    <w:rsid w:val="00016F20"/>
    <w:rsid w:val="00017698"/>
    <w:rsid w:val="000224C0"/>
    <w:rsid w:val="0002771E"/>
    <w:rsid w:val="0003042E"/>
    <w:rsid w:val="00031B26"/>
    <w:rsid w:val="000341BD"/>
    <w:rsid w:val="00034920"/>
    <w:rsid w:val="00036B6A"/>
    <w:rsid w:val="000378C6"/>
    <w:rsid w:val="0004067F"/>
    <w:rsid w:val="000408EF"/>
    <w:rsid w:val="00040D6E"/>
    <w:rsid w:val="0004278C"/>
    <w:rsid w:val="00043969"/>
    <w:rsid w:val="0004753D"/>
    <w:rsid w:val="00050863"/>
    <w:rsid w:val="00055022"/>
    <w:rsid w:val="00055AE7"/>
    <w:rsid w:val="00056E8A"/>
    <w:rsid w:val="000609A8"/>
    <w:rsid w:val="000629E4"/>
    <w:rsid w:val="00062D4E"/>
    <w:rsid w:val="0006358E"/>
    <w:rsid w:val="00063B3D"/>
    <w:rsid w:val="00065723"/>
    <w:rsid w:val="000668CB"/>
    <w:rsid w:val="000671E9"/>
    <w:rsid w:val="00070F74"/>
    <w:rsid w:val="0007339B"/>
    <w:rsid w:val="000734DF"/>
    <w:rsid w:val="0007382E"/>
    <w:rsid w:val="00073F5D"/>
    <w:rsid w:val="00074392"/>
    <w:rsid w:val="00074691"/>
    <w:rsid w:val="0007524C"/>
    <w:rsid w:val="0007535B"/>
    <w:rsid w:val="000758E7"/>
    <w:rsid w:val="00082A87"/>
    <w:rsid w:val="00082C58"/>
    <w:rsid w:val="00083032"/>
    <w:rsid w:val="00084BB5"/>
    <w:rsid w:val="00086BBE"/>
    <w:rsid w:val="00090424"/>
    <w:rsid w:val="000917B2"/>
    <w:rsid w:val="00091F96"/>
    <w:rsid w:val="000921AC"/>
    <w:rsid w:val="00092CD0"/>
    <w:rsid w:val="00092EE7"/>
    <w:rsid w:val="00093B4D"/>
    <w:rsid w:val="00094AD8"/>
    <w:rsid w:val="00094B10"/>
    <w:rsid w:val="0009551A"/>
    <w:rsid w:val="00096FC8"/>
    <w:rsid w:val="000A11DB"/>
    <w:rsid w:val="000A128E"/>
    <w:rsid w:val="000A217B"/>
    <w:rsid w:val="000A54C3"/>
    <w:rsid w:val="000A5568"/>
    <w:rsid w:val="000A6450"/>
    <w:rsid w:val="000A75A1"/>
    <w:rsid w:val="000A78F1"/>
    <w:rsid w:val="000B0AB1"/>
    <w:rsid w:val="000B34B8"/>
    <w:rsid w:val="000B41DC"/>
    <w:rsid w:val="000B744D"/>
    <w:rsid w:val="000B7BD6"/>
    <w:rsid w:val="000C0C5A"/>
    <w:rsid w:val="000C1D31"/>
    <w:rsid w:val="000C58B0"/>
    <w:rsid w:val="000C5C1E"/>
    <w:rsid w:val="000C5F3B"/>
    <w:rsid w:val="000C6AFB"/>
    <w:rsid w:val="000D0F15"/>
    <w:rsid w:val="000D1C4F"/>
    <w:rsid w:val="000D3CFC"/>
    <w:rsid w:val="000D3E27"/>
    <w:rsid w:val="000D5E46"/>
    <w:rsid w:val="000E01EB"/>
    <w:rsid w:val="000E2391"/>
    <w:rsid w:val="000E2B01"/>
    <w:rsid w:val="000E323C"/>
    <w:rsid w:val="000E437E"/>
    <w:rsid w:val="000E4E9F"/>
    <w:rsid w:val="000E66B2"/>
    <w:rsid w:val="000E68AE"/>
    <w:rsid w:val="000F080F"/>
    <w:rsid w:val="000F3FB6"/>
    <w:rsid w:val="000F572F"/>
    <w:rsid w:val="000F5F81"/>
    <w:rsid w:val="000F76CD"/>
    <w:rsid w:val="000F790C"/>
    <w:rsid w:val="00100416"/>
    <w:rsid w:val="00101760"/>
    <w:rsid w:val="001017B8"/>
    <w:rsid w:val="00103E79"/>
    <w:rsid w:val="00107EB0"/>
    <w:rsid w:val="00110185"/>
    <w:rsid w:val="001124AC"/>
    <w:rsid w:val="00112666"/>
    <w:rsid w:val="00114AD3"/>
    <w:rsid w:val="001157B3"/>
    <w:rsid w:val="0011585B"/>
    <w:rsid w:val="00115E2D"/>
    <w:rsid w:val="001170F0"/>
    <w:rsid w:val="0011767A"/>
    <w:rsid w:val="00120A68"/>
    <w:rsid w:val="001210DD"/>
    <w:rsid w:val="00123408"/>
    <w:rsid w:val="00124CAC"/>
    <w:rsid w:val="001304ED"/>
    <w:rsid w:val="00130D1D"/>
    <w:rsid w:val="00130F92"/>
    <w:rsid w:val="00131413"/>
    <w:rsid w:val="0013216A"/>
    <w:rsid w:val="001327F2"/>
    <w:rsid w:val="001329BE"/>
    <w:rsid w:val="00133F2A"/>
    <w:rsid w:val="00135A17"/>
    <w:rsid w:val="001411F3"/>
    <w:rsid w:val="001415D1"/>
    <w:rsid w:val="00141B65"/>
    <w:rsid w:val="00141FB5"/>
    <w:rsid w:val="001432BB"/>
    <w:rsid w:val="00143B7E"/>
    <w:rsid w:val="0015035E"/>
    <w:rsid w:val="00151CCB"/>
    <w:rsid w:val="001543DF"/>
    <w:rsid w:val="001552B2"/>
    <w:rsid w:val="001567D3"/>
    <w:rsid w:val="001576C8"/>
    <w:rsid w:val="0016160E"/>
    <w:rsid w:val="00162F73"/>
    <w:rsid w:val="00165DAD"/>
    <w:rsid w:val="001673B8"/>
    <w:rsid w:val="001726BF"/>
    <w:rsid w:val="001733FC"/>
    <w:rsid w:val="00174006"/>
    <w:rsid w:val="00176743"/>
    <w:rsid w:val="00176953"/>
    <w:rsid w:val="001808D5"/>
    <w:rsid w:val="00181286"/>
    <w:rsid w:val="00182647"/>
    <w:rsid w:val="0018340C"/>
    <w:rsid w:val="001834E6"/>
    <w:rsid w:val="00185666"/>
    <w:rsid w:val="00191DF3"/>
    <w:rsid w:val="0019405F"/>
    <w:rsid w:val="001951EC"/>
    <w:rsid w:val="00196518"/>
    <w:rsid w:val="00196789"/>
    <w:rsid w:val="001A0380"/>
    <w:rsid w:val="001A6CAD"/>
    <w:rsid w:val="001B1EFB"/>
    <w:rsid w:val="001B4C10"/>
    <w:rsid w:val="001B6FAC"/>
    <w:rsid w:val="001B7573"/>
    <w:rsid w:val="001B7CF3"/>
    <w:rsid w:val="001B7DE3"/>
    <w:rsid w:val="001C06E7"/>
    <w:rsid w:val="001C078B"/>
    <w:rsid w:val="001C21F1"/>
    <w:rsid w:val="001C4334"/>
    <w:rsid w:val="001C512B"/>
    <w:rsid w:val="001C54F6"/>
    <w:rsid w:val="001D01BD"/>
    <w:rsid w:val="001D070F"/>
    <w:rsid w:val="001D26D6"/>
    <w:rsid w:val="001D3E3B"/>
    <w:rsid w:val="001D4F3C"/>
    <w:rsid w:val="001D52DA"/>
    <w:rsid w:val="001D6AAD"/>
    <w:rsid w:val="001D6EEC"/>
    <w:rsid w:val="001D772D"/>
    <w:rsid w:val="001E4724"/>
    <w:rsid w:val="001E47E1"/>
    <w:rsid w:val="001E5974"/>
    <w:rsid w:val="001E6EE0"/>
    <w:rsid w:val="001E7EF6"/>
    <w:rsid w:val="001F29F7"/>
    <w:rsid w:val="001F3D40"/>
    <w:rsid w:val="001F42C8"/>
    <w:rsid w:val="001F5D6E"/>
    <w:rsid w:val="001F6ED4"/>
    <w:rsid w:val="001F76FB"/>
    <w:rsid w:val="0020030D"/>
    <w:rsid w:val="00202A80"/>
    <w:rsid w:val="00204608"/>
    <w:rsid w:val="00204D6E"/>
    <w:rsid w:val="0020592B"/>
    <w:rsid w:val="00206412"/>
    <w:rsid w:val="00207A2E"/>
    <w:rsid w:val="00207F10"/>
    <w:rsid w:val="002138B5"/>
    <w:rsid w:val="00215161"/>
    <w:rsid w:val="00220F53"/>
    <w:rsid w:val="0022345F"/>
    <w:rsid w:val="00223C57"/>
    <w:rsid w:val="00224879"/>
    <w:rsid w:val="00225676"/>
    <w:rsid w:val="00226BD1"/>
    <w:rsid w:val="0023320B"/>
    <w:rsid w:val="00233C15"/>
    <w:rsid w:val="00235265"/>
    <w:rsid w:val="00235E2B"/>
    <w:rsid w:val="00235E2C"/>
    <w:rsid w:val="00236065"/>
    <w:rsid w:val="002369FA"/>
    <w:rsid w:val="00237B11"/>
    <w:rsid w:val="00237F9F"/>
    <w:rsid w:val="002450CB"/>
    <w:rsid w:val="0024542A"/>
    <w:rsid w:val="00247016"/>
    <w:rsid w:val="002519FF"/>
    <w:rsid w:val="00255C7B"/>
    <w:rsid w:val="00256B59"/>
    <w:rsid w:val="00256FFE"/>
    <w:rsid w:val="0025702D"/>
    <w:rsid w:val="002615B1"/>
    <w:rsid w:val="002633D1"/>
    <w:rsid w:val="00264357"/>
    <w:rsid w:val="00264F2A"/>
    <w:rsid w:val="00265834"/>
    <w:rsid w:val="00270E1D"/>
    <w:rsid w:val="0027242E"/>
    <w:rsid w:val="00272FCA"/>
    <w:rsid w:val="00273BB0"/>
    <w:rsid w:val="00273F75"/>
    <w:rsid w:val="0027430F"/>
    <w:rsid w:val="00274596"/>
    <w:rsid w:val="00280442"/>
    <w:rsid w:val="00280FA0"/>
    <w:rsid w:val="00283DC6"/>
    <w:rsid w:val="00284736"/>
    <w:rsid w:val="0028505D"/>
    <w:rsid w:val="0028635E"/>
    <w:rsid w:val="00286B37"/>
    <w:rsid w:val="0028717D"/>
    <w:rsid w:val="00291895"/>
    <w:rsid w:val="0029727C"/>
    <w:rsid w:val="002A043B"/>
    <w:rsid w:val="002A08B8"/>
    <w:rsid w:val="002A3801"/>
    <w:rsid w:val="002A4A21"/>
    <w:rsid w:val="002A50AF"/>
    <w:rsid w:val="002A685E"/>
    <w:rsid w:val="002A6A90"/>
    <w:rsid w:val="002B0A5C"/>
    <w:rsid w:val="002B0A74"/>
    <w:rsid w:val="002B3742"/>
    <w:rsid w:val="002B41E5"/>
    <w:rsid w:val="002B456F"/>
    <w:rsid w:val="002B4716"/>
    <w:rsid w:val="002B4C5A"/>
    <w:rsid w:val="002B4ED2"/>
    <w:rsid w:val="002B560B"/>
    <w:rsid w:val="002B6445"/>
    <w:rsid w:val="002B7138"/>
    <w:rsid w:val="002C067E"/>
    <w:rsid w:val="002C29E2"/>
    <w:rsid w:val="002C3EC2"/>
    <w:rsid w:val="002C4E06"/>
    <w:rsid w:val="002C54FB"/>
    <w:rsid w:val="002C58FC"/>
    <w:rsid w:val="002C6EB4"/>
    <w:rsid w:val="002C7667"/>
    <w:rsid w:val="002D0034"/>
    <w:rsid w:val="002D1484"/>
    <w:rsid w:val="002D1F21"/>
    <w:rsid w:val="002D247D"/>
    <w:rsid w:val="002D29CC"/>
    <w:rsid w:val="002D2DFD"/>
    <w:rsid w:val="002D5B86"/>
    <w:rsid w:val="002D6981"/>
    <w:rsid w:val="002D7044"/>
    <w:rsid w:val="002D7333"/>
    <w:rsid w:val="002D78AF"/>
    <w:rsid w:val="002E1BF5"/>
    <w:rsid w:val="002E2960"/>
    <w:rsid w:val="002E5B31"/>
    <w:rsid w:val="002E5B4F"/>
    <w:rsid w:val="002E5B68"/>
    <w:rsid w:val="002E5EE9"/>
    <w:rsid w:val="002E6FD6"/>
    <w:rsid w:val="002F0626"/>
    <w:rsid w:val="002F104C"/>
    <w:rsid w:val="002F14B2"/>
    <w:rsid w:val="002F590E"/>
    <w:rsid w:val="002F7B59"/>
    <w:rsid w:val="003001BB"/>
    <w:rsid w:val="003012E0"/>
    <w:rsid w:val="00303869"/>
    <w:rsid w:val="00303B2C"/>
    <w:rsid w:val="00303C1E"/>
    <w:rsid w:val="0030750F"/>
    <w:rsid w:val="00307BBE"/>
    <w:rsid w:val="00310686"/>
    <w:rsid w:val="00311076"/>
    <w:rsid w:val="003111CD"/>
    <w:rsid w:val="00313459"/>
    <w:rsid w:val="00314ACA"/>
    <w:rsid w:val="0031508F"/>
    <w:rsid w:val="00317797"/>
    <w:rsid w:val="00317B05"/>
    <w:rsid w:val="00320AA1"/>
    <w:rsid w:val="00323B26"/>
    <w:rsid w:val="00325937"/>
    <w:rsid w:val="003271A9"/>
    <w:rsid w:val="00331A9F"/>
    <w:rsid w:val="00332A6C"/>
    <w:rsid w:val="00334500"/>
    <w:rsid w:val="00334538"/>
    <w:rsid w:val="00334EC2"/>
    <w:rsid w:val="00335126"/>
    <w:rsid w:val="003352CA"/>
    <w:rsid w:val="00335E31"/>
    <w:rsid w:val="00337EC5"/>
    <w:rsid w:val="003431B5"/>
    <w:rsid w:val="003435C9"/>
    <w:rsid w:val="00343DF5"/>
    <w:rsid w:val="003449CB"/>
    <w:rsid w:val="00345BD4"/>
    <w:rsid w:val="00347165"/>
    <w:rsid w:val="00350114"/>
    <w:rsid w:val="0035075E"/>
    <w:rsid w:val="003515FE"/>
    <w:rsid w:val="0035366D"/>
    <w:rsid w:val="003553A6"/>
    <w:rsid w:val="003569DA"/>
    <w:rsid w:val="00357267"/>
    <w:rsid w:val="00360C12"/>
    <w:rsid w:val="00361894"/>
    <w:rsid w:val="00362CFD"/>
    <w:rsid w:val="00363F79"/>
    <w:rsid w:val="003648D6"/>
    <w:rsid w:val="0036586A"/>
    <w:rsid w:val="00366357"/>
    <w:rsid w:val="0037236D"/>
    <w:rsid w:val="003734BA"/>
    <w:rsid w:val="00374049"/>
    <w:rsid w:val="0037454A"/>
    <w:rsid w:val="00374C16"/>
    <w:rsid w:val="003759C9"/>
    <w:rsid w:val="0037693E"/>
    <w:rsid w:val="00382856"/>
    <w:rsid w:val="00382BB8"/>
    <w:rsid w:val="00384491"/>
    <w:rsid w:val="00385A41"/>
    <w:rsid w:val="00385E21"/>
    <w:rsid w:val="003860E9"/>
    <w:rsid w:val="003865C1"/>
    <w:rsid w:val="0038663D"/>
    <w:rsid w:val="003906C1"/>
    <w:rsid w:val="0039087B"/>
    <w:rsid w:val="0039165A"/>
    <w:rsid w:val="00391DE2"/>
    <w:rsid w:val="003941DA"/>
    <w:rsid w:val="00397DC7"/>
    <w:rsid w:val="00397FFE"/>
    <w:rsid w:val="003A194A"/>
    <w:rsid w:val="003A330A"/>
    <w:rsid w:val="003A5C6D"/>
    <w:rsid w:val="003A7936"/>
    <w:rsid w:val="003A7C5A"/>
    <w:rsid w:val="003B01F0"/>
    <w:rsid w:val="003B43BC"/>
    <w:rsid w:val="003B4FBF"/>
    <w:rsid w:val="003B7AC8"/>
    <w:rsid w:val="003C085A"/>
    <w:rsid w:val="003C1DE8"/>
    <w:rsid w:val="003C2C63"/>
    <w:rsid w:val="003C3E17"/>
    <w:rsid w:val="003C596E"/>
    <w:rsid w:val="003C65BD"/>
    <w:rsid w:val="003C6E0E"/>
    <w:rsid w:val="003D0073"/>
    <w:rsid w:val="003D07E1"/>
    <w:rsid w:val="003D1687"/>
    <w:rsid w:val="003D193F"/>
    <w:rsid w:val="003D1F1E"/>
    <w:rsid w:val="003D2D9C"/>
    <w:rsid w:val="003D474E"/>
    <w:rsid w:val="003D557D"/>
    <w:rsid w:val="003D597B"/>
    <w:rsid w:val="003D6F0B"/>
    <w:rsid w:val="003E0F5F"/>
    <w:rsid w:val="003E1AF4"/>
    <w:rsid w:val="003E30C0"/>
    <w:rsid w:val="003E454A"/>
    <w:rsid w:val="003E5B4F"/>
    <w:rsid w:val="003E5EDF"/>
    <w:rsid w:val="003E64F7"/>
    <w:rsid w:val="003E7690"/>
    <w:rsid w:val="003F0783"/>
    <w:rsid w:val="003F0D8C"/>
    <w:rsid w:val="003F236D"/>
    <w:rsid w:val="003F3DE2"/>
    <w:rsid w:val="003F5FF5"/>
    <w:rsid w:val="003F7686"/>
    <w:rsid w:val="003F7C61"/>
    <w:rsid w:val="004012F2"/>
    <w:rsid w:val="00402ECF"/>
    <w:rsid w:val="00403D89"/>
    <w:rsid w:val="00404A36"/>
    <w:rsid w:val="00404A52"/>
    <w:rsid w:val="00405793"/>
    <w:rsid w:val="00405832"/>
    <w:rsid w:val="00406FDC"/>
    <w:rsid w:val="00407101"/>
    <w:rsid w:val="00407CD7"/>
    <w:rsid w:val="004102A1"/>
    <w:rsid w:val="0041204F"/>
    <w:rsid w:val="00414F9B"/>
    <w:rsid w:val="0041610B"/>
    <w:rsid w:val="00416407"/>
    <w:rsid w:val="00416522"/>
    <w:rsid w:val="00417BB1"/>
    <w:rsid w:val="00421BF8"/>
    <w:rsid w:val="004220B9"/>
    <w:rsid w:val="00422F53"/>
    <w:rsid w:val="00427BDF"/>
    <w:rsid w:val="00431263"/>
    <w:rsid w:val="00433840"/>
    <w:rsid w:val="00434AF6"/>
    <w:rsid w:val="00435F9D"/>
    <w:rsid w:val="0043714C"/>
    <w:rsid w:val="00440A3E"/>
    <w:rsid w:val="00441BFF"/>
    <w:rsid w:val="00445DA0"/>
    <w:rsid w:val="00445E45"/>
    <w:rsid w:val="00452681"/>
    <w:rsid w:val="00452733"/>
    <w:rsid w:val="004549AA"/>
    <w:rsid w:val="0045634A"/>
    <w:rsid w:val="00456CFA"/>
    <w:rsid w:val="004573E5"/>
    <w:rsid w:val="00460956"/>
    <w:rsid w:val="00461A53"/>
    <w:rsid w:val="00462E1E"/>
    <w:rsid w:val="00462EEC"/>
    <w:rsid w:val="0046404A"/>
    <w:rsid w:val="00464176"/>
    <w:rsid w:val="00465C98"/>
    <w:rsid w:val="0046666C"/>
    <w:rsid w:val="00467825"/>
    <w:rsid w:val="00475046"/>
    <w:rsid w:val="00476692"/>
    <w:rsid w:val="004817FD"/>
    <w:rsid w:val="00483FBD"/>
    <w:rsid w:val="004844D1"/>
    <w:rsid w:val="00491D80"/>
    <w:rsid w:val="00492257"/>
    <w:rsid w:val="00495501"/>
    <w:rsid w:val="00495D3C"/>
    <w:rsid w:val="00496443"/>
    <w:rsid w:val="00496785"/>
    <w:rsid w:val="0049761E"/>
    <w:rsid w:val="004A05D3"/>
    <w:rsid w:val="004A3535"/>
    <w:rsid w:val="004A679A"/>
    <w:rsid w:val="004A72F2"/>
    <w:rsid w:val="004B2920"/>
    <w:rsid w:val="004B4736"/>
    <w:rsid w:val="004B56F6"/>
    <w:rsid w:val="004B6234"/>
    <w:rsid w:val="004B6D6E"/>
    <w:rsid w:val="004B760C"/>
    <w:rsid w:val="004B7750"/>
    <w:rsid w:val="004C1CD5"/>
    <w:rsid w:val="004C51F9"/>
    <w:rsid w:val="004C77DA"/>
    <w:rsid w:val="004D30CD"/>
    <w:rsid w:val="004D3FFB"/>
    <w:rsid w:val="004D4E11"/>
    <w:rsid w:val="004D7009"/>
    <w:rsid w:val="004E0149"/>
    <w:rsid w:val="004E0B98"/>
    <w:rsid w:val="004E2F11"/>
    <w:rsid w:val="004E346A"/>
    <w:rsid w:val="004E3C73"/>
    <w:rsid w:val="004E4247"/>
    <w:rsid w:val="004E5498"/>
    <w:rsid w:val="004E563E"/>
    <w:rsid w:val="004E5F5E"/>
    <w:rsid w:val="004E7DF8"/>
    <w:rsid w:val="004F3731"/>
    <w:rsid w:val="004F4186"/>
    <w:rsid w:val="004F5398"/>
    <w:rsid w:val="004F6083"/>
    <w:rsid w:val="00500248"/>
    <w:rsid w:val="00501137"/>
    <w:rsid w:val="0050395A"/>
    <w:rsid w:val="00503ADC"/>
    <w:rsid w:val="00505813"/>
    <w:rsid w:val="005060E7"/>
    <w:rsid w:val="005116D4"/>
    <w:rsid w:val="0051217C"/>
    <w:rsid w:val="00513BC3"/>
    <w:rsid w:val="005156E7"/>
    <w:rsid w:val="00515E8D"/>
    <w:rsid w:val="00516546"/>
    <w:rsid w:val="0052028D"/>
    <w:rsid w:val="0052086E"/>
    <w:rsid w:val="00523A1A"/>
    <w:rsid w:val="00524F70"/>
    <w:rsid w:val="00526248"/>
    <w:rsid w:val="0052788F"/>
    <w:rsid w:val="00527ADD"/>
    <w:rsid w:val="00532E2C"/>
    <w:rsid w:val="00535CCC"/>
    <w:rsid w:val="00536A8A"/>
    <w:rsid w:val="00542703"/>
    <w:rsid w:val="00543660"/>
    <w:rsid w:val="00543FFD"/>
    <w:rsid w:val="0054436B"/>
    <w:rsid w:val="005464E1"/>
    <w:rsid w:val="0054675D"/>
    <w:rsid w:val="005471A1"/>
    <w:rsid w:val="00552A79"/>
    <w:rsid w:val="00560F12"/>
    <w:rsid w:val="00561FC9"/>
    <w:rsid w:val="00562940"/>
    <w:rsid w:val="00563CAF"/>
    <w:rsid w:val="00564515"/>
    <w:rsid w:val="00571032"/>
    <w:rsid w:val="005719F0"/>
    <w:rsid w:val="00571D3C"/>
    <w:rsid w:val="005720AA"/>
    <w:rsid w:val="00572897"/>
    <w:rsid w:val="005732D9"/>
    <w:rsid w:val="00573760"/>
    <w:rsid w:val="00576C30"/>
    <w:rsid w:val="00577226"/>
    <w:rsid w:val="005776BA"/>
    <w:rsid w:val="00577ECE"/>
    <w:rsid w:val="00582F1A"/>
    <w:rsid w:val="00586BCB"/>
    <w:rsid w:val="00586D9F"/>
    <w:rsid w:val="00590097"/>
    <w:rsid w:val="005922F0"/>
    <w:rsid w:val="005933D5"/>
    <w:rsid w:val="00593506"/>
    <w:rsid w:val="00594590"/>
    <w:rsid w:val="00595A87"/>
    <w:rsid w:val="00596849"/>
    <w:rsid w:val="005975A2"/>
    <w:rsid w:val="005A14C0"/>
    <w:rsid w:val="005A1E28"/>
    <w:rsid w:val="005A2CA7"/>
    <w:rsid w:val="005A315B"/>
    <w:rsid w:val="005A3948"/>
    <w:rsid w:val="005A5092"/>
    <w:rsid w:val="005A5502"/>
    <w:rsid w:val="005A6260"/>
    <w:rsid w:val="005A6506"/>
    <w:rsid w:val="005A6A68"/>
    <w:rsid w:val="005B0AA3"/>
    <w:rsid w:val="005B1507"/>
    <w:rsid w:val="005B230B"/>
    <w:rsid w:val="005B40BE"/>
    <w:rsid w:val="005B7B95"/>
    <w:rsid w:val="005B7F69"/>
    <w:rsid w:val="005C0BBD"/>
    <w:rsid w:val="005C1280"/>
    <w:rsid w:val="005C4979"/>
    <w:rsid w:val="005C4AC2"/>
    <w:rsid w:val="005C4FE7"/>
    <w:rsid w:val="005C5843"/>
    <w:rsid w:val="005D125E"/>
    <w:rsid w:val="005D1540"/>
    <w:rsid w:val="005D2547"/>
    <w:rsid w:val="005D3D5C"/>
    <w:rsid w:val="005D40AF"/>
    <w:rsid w:val="005D4397"/>
    <w:rsid w:val="005D4546"/>
    <w:rsid w:val="005D5F62"/>
    <w:rsid w:val="005D6B8A"/>
    <w:rsid w:val="005E2E6B"/>
    <w:rsid w:val="005E3B8E"/>
    <w:rsid w:val="005E5900"/>
    <w:rsid w:val="005F214B"/>
    <w:rsid w:val="005F2225"/>
    <w:rsid w:val="005F26F8"/>
    <w:rsid w:val="005F45BE"/>
    <w:rsid w:val="005F5423"/>
    <w:rsid w:val="005F5D16"/>
    <w:rsid w:val="005F7170"/>
    <w:rsid w:val="005F7832"/>
    <w:rsid w:val="00600816"/>
    <w:rsid w:val="00600DB6"/>
    <w:rsid w:val="006019BA"/>
    <w:rsid w:val="0060209C"/>
    <w:rsid w:val="00603CC3"/>
    <w:rsid w:val="0060434B"/>
    <w:rsid w:val="00607B34"/>
    <w:rsid w:val="006107DA"/>
    <w:rsid w:val="00613BFB"/>
    <w:rsid w:val="00613FBF"/>
    <w:rsid w:val="00614A82"/>
    <w:rsid w:val="00616960"/>
    <w:rsid w:val="00617187"/>
    <w:rsid w:val="00622153"/>
    <w:rsid w:val="00622DD3"/>
    <w:rsid w:val="0062452E"/>
    <w:rsid w:val="00630563"/>
    <w:rsid w:val="00630B48"/>
    <w:rsid w:val="00630DCD"/>
    <w:rsid w:val="00632F6E"/>
    <w:rsid w:val="006334B8"/>
    <w:rsid w:val="006340F6"/>
    <w:rsid w:val="006350C5"/>
    <w:rsid w:val="00636490"/>
    <w:rsid w:val="00636DDA"/>
    <w:rsid w:val="00637F41"/>
    <w:rsid w:val="00640225"/>
    <w:rsid w:val="006422E2"/>
    <w:rsid w:val="0064276E"/>
    <w:rsid w:val="006436A5"/>
    <w:rsid w:val="0064766A"/>
    <w:rsid w:val="00651A56"/>
    <w:rsid w:val="006533A3"/>
    <w:rsid w:val="00653E71"/>
    <w:rsid w:val="00654C09"/>
    <w:rsid w:val="00656C0A"/>
    <w:rsid w:val="006601F0"/>
    <w:rsid w:val="00660366"/>
    <w:rsid w:val="006604EF"/>
    <w:rsid w:val="00660CA3"/>
    <w:rsid w:val="00662E1B"/>
    <w:rsid w:val="006632FE"/>
    <w:rsid w:val="006634D1"/>
    <w:rsid w:val="0066581B"/>
    <w:rsid w:val="00666052"/>
    <w:rsid w:val="00666E90"/>
    <w:rsid w:val="00667E62"/>
    <w:rsid w:val="00676160"/>
    <w:rsid w:val="006775C9"/>
    <w:rsid w:val="00677F6A"/>
    <w:rsid w:val="006813FE"/>
    <w:rsid w:val="00681BF3"/>
    <w:rsid w:val="00682ED7"/>
    <w:rsid w:val="0068394D"/>
    <w:rsid w:val="00684B97"/>
    <w:rsid w:val="0068620B"/>
    <w:rsid w:val="00686E2F"/>
    <w:rsid w:val="0068791B"/>
    <w:rsid w:val="00690E34"/>
    <w:rsid w:val="00691CBA"/>
    <w:rsid w:val="00692B0B"/>
    <w:rsid w:val="00692C0B"/>
    <w:rsid w:val="006930B1"/>
    <w:rsid w:val="00693BC6"/>
    <w:rsid w:val="006968AC"/>
    <w:rsid w:val="00696FB5"/>
    <w:rsid w:val="00697FFB"/>
    <w:rsid w:val="006A1774"/>
    <w:rsid w:val="006A3B12"/>
    <w:rsid w:val="006A453E"/>
    <w:rsid w:val="006A5307"/>
    <w:rsid w:val="006A64C5"/>
    <w:rsid w:val="006A675A"/>
    <w:rsid w:val="006A760D"/>
    <w:rsid w:val="006B1E86"/>
    <w:rsid w:val="006B21A7"/>
    <w:rsid w:val="006B251B"/>
    <w:rsid w:val="006B3B83"/>
    <w:rsid w:val="006B3F69"/>
    <w:rsid w:val="006B420B"/>
    <w:rsid w:val="006B49C4"/>
    <w:rsid w:val="006B60A0"/>
    <w:rsid w:val="006B611F"/>
    <w:rsid w:val="006B62F8"/>
    <w:rsid w:val="006B6BE3"/>
    <w:rsid w:val="006B7DE1"/>
    <w:rsid w:val="006C3559"/>
    <w:rsid w:val="006C3954"/>
    <w:rsid w:val="006C4792"/>
    <w:rsid w:val="006D026E"/>
    <w:rsid w:val="006D31D0"/>
    <w:rsid w:val="006D329A"/>
    <w:rsid w:val="006D4753"/>
    <w:rsid w:val="006D5A5E"/>
    <w:rsid w:val="006D5E7E"/>
    <w:rsid w:val="006D5FD2"/>
    <w:rsid w:val="006D702A"/>
    <w:rsid w:val="006E0B19"/>
    <w:rsid w:val="006E0D5F"/>
    <w:rsid w:val="006E22D0"/>
    <w:rsid w:val="006E540F"/>
    <w:rsid w:val="006E642D"/>
    <w:rsid w:val="006E648A"/>
    <w:rsid w:val="006E6D3A"/>
    <w:rsid w:val="006E7026"/>
    <w:rsid w:val="006E7E7B"/>
    <w:rsid w:val="006F099F"/>
    <w:rsid w:val="006F1B72"/>
    <w:rsid w:val="006F4F21"/>
    <w:rsid w:val="006F5195"/>
    <w:rsid w:val="00700B4E"/>
    <w:rsid w:val="00700E32"/>
    <w:rsid w:val="00700FC2"/>
    <w:rsid w:val="00701E27"/>
    <w:rsid w:val="007043AA"/>
    <w:rsid w:val="00711C76"/>
    <w:rsid w:val="00714737"/>
    <w:rsid w:val="007159B2"/>
    <w:rsid w:val="0071645F"/>
    <w:rsid w:val="0071685D"/>
    <w:rsid w:val="007170B5"/>
    <w:rsid w:val="007178B7"/>
    <w:rsid w:val="00721333"/>
    <w:rsid w:val="00723411"/>
    <w:rsid w:val="00723B99"/>
    <w:rsid w:val="007256AF"/>
    <w:rsid w:val="007302A8"/>
    <w:rsid w:val="00731E06"/>
    <w:rsid w:val="00733307"/>
    <w:rsid w:val="00734E01"/>
    <w:rsid w:val="007362D3"/>
    <w:rsid w:val="0073637F"/>
    <w:rsid w:val="00736F09"/>
    <w:rsid w:val="007433A3"/>
    <w:rsid w:val="0074344A"/>
    <w:rsid w:val="00746E30"/>
    <w:rsid w:val="00750C05"/>
    <w:rsid w:val="0075285A"/>
    <w:rsid w:val="00754C00"/>
    <w:rsid w:val="0075638E"/>
    <w:rsid w:val="007575A6"/>
    <w:rsid w:val="00757859"/>
    <w:rsid w:val="00757F0C"/>
    <w:rsid w:val="0076157C"/>
    <w:rsid w:val="007616A6"/>
    <w:rsid w:val="00761CB2"/>
    <w:rsid w:val="00762486"/>
    <w:rsid w:val="007625C5"/>
    <w:rsid w:val="00764CFC"/>
    <w:rsid w:val="00765F93"/>
    <w:rsid w:val="00771F82"/>
    <w:rsid w:val="0077253A"/>
    <w:rsid w:val="00772AEE"/>
    <w:rsid w:val="007744F2"/>
    <w:rsid w:val="00781063"/>
    <w:rsid w:val="00783E22"/>
    <w:rsid w:val="00785A73"/>
    <w:rsid w:val="00785C52"/>
    <w:rsid w:val="00793201"/>
    <w:rsid w:val="00793B27"/>
    <w:rsid w:val="0079473F"/>
    <w:rsid w:val="00795C9F"/>
    <w:rsid w:val="007972C5"/>
    <w:rsid w:val="007A0416"/>
    <w:rsid w:val="007A1422"/>
    <w:rsid w:val="007A1F8C"/>
    <w:rsid w:val="007A7EF7"/>
    <w:rsid w:val="007B01F2"/>
    <w:rsid w:val="007B0487"/>
    <w:rsid w:val="007B15B1"/>
    <w:rsid w:val="007B2CFD"/>
    <w:rsid w:val="007B4DC4"/>
    <w:rsid w:val="007C00ED"/>
    <w:rsid w:val="007C03DD"/>
    <w:rsid w:val="007C3242"/>
    <w:rsid w:val="007D038A"/>
    <w:rsid w:val="007D05BE"/>
    <w:rsid w:val="007D2C7F"/>
    <w:rsid w:val="007D582C"/>
    <w:rsid w:val="007D5F73"/>
    <w:rsid w:val="007D6D74"/>
    <w:rsid w:val="007D71A7"/>
    <w:rsid w:val="007E086A"/>
    <w:rsid w:val="007E0D29"/>
    <w:rsid w:val="007E36E7"/>
    <w:rsid w:val="007E41D3"/>
    <w:rsid w:val="007E4465"/>
    <w:rsid w:val="007E47A1"/>
    <w:rsid w:val="007E5EAB"/>
    <w:rsid w:val="007E6029"/>
    <w:rsid w:val="007F0C49"/>
    <w:rsid w:val="007F1492"/>
    <w:rsid w:val="007F1CD4"/>
    <w:rsid w:val="007F3539"/>
    <w:rsid w:val="007F354A"/>
    <w:rsid w:val="007F381D"/>
    <w:rsid w:val="007F41EC"/>
    <w:rsid w:val="007F4970"/>
    <w:rsid w:val="007F4B50"/>
    <w:rsid w:val="007F4EE0"/>
    <w:rsid w:val="007F668E"/>
    <w:rsid w:val="007F7290"/>
    <w:rsid w:val="00804586"/>
    <w:rsid w:val="0080533E"/>
    <w:rsid w:val="00807559"/>
    <w:rsid w:val="00807C1A"/>
    <w:rsid w:val="00811622"/>
    <w:rsid w:val="008133D0"/>
    <w:rsid w:val="00813558"/>
    <w:rsid w:val="00813BB1"/>
    <w:rsid w:val="00813EAD"/>
    <w:rsid w:val="00814EDE"/>
    <w:rsid w:val="00817A77"/>
    <w:rsid w:val="00820490"/>
    <w:rsid w:val="00822C1F"/>
    <w:rsid w:val="00822F0D"/>
    <w:rsid w:val="008230AC"/>
    <w:rsid w:val="00824380"/>
    <w:rsid w:val="00824A52"/>
    <w:rsid w:val="00826A7A"/>
    <w:rsid w:val="00827D3A"/>
    <w:rsid w:val="00827F5B"/>
    <w:rsid w:val="00830843"/>
    <w:rsid w:val="00831462"/>
    <w:rsid w:val="0084032A"/>
    <w:rsid w:val="00841C6D"/>
    <w:rsid w:val="00842F89"/>
    <w:rsid w:val="00844A14"/>
    <w:rsid w:val="00845419"/>
    <w:rsid w:val="008469D2"/>
    <w:rsid w:val="0084758D"/>
    <w:rsid w:val="00851D5A"/>
    <w:rsid w:val="0085231F"/>
    <w:rsid w:val="008536A6"/>
    <w:rsid w:val="00854AE5"/>
    <w:rsid w:val="0085618B"/>
    <w:rsid w:val="00856CB8"/>
    <w:rsid w:val="0085729D"/>
    <w:rsid w:val="00857F12"/>
    <w:rsid w:val="00860315"/>
    <w:rsid w:val="008607C2"/>
    <w:rsid w:val="008607DF"/>
    <w:rsid w:val="00860D58"/>
    <w:rsid w:val="008625ED"/>
    <w:rsid w:val="0086260C"/>
    <w:rsid w:val="00863375"/>
    <w:rsid w:val="00863BA8"/>
    <w:rsid w:val="00866406"/>
    <w:rsid w:val="00866E45"/>
    <w:rsid w:val="00867BAD"/>
    <w:rsid w:val="008701C3"/>
    <w:rsid w:val="00870EA9"/>
    <w:rsid w:val="00871374"/>
    <w:rsid w:val="00871BCE"/>
    <w:rsid w:val="00872015"/>
    <w:rsid w:val="00872326"/>
    <w:rsid w:val="0087571F"/>
    <w:rsid w:val="00875FAF"/>
    <w:rsid w:val="00883DB6"/>
    <w:rsid w:val="00884294"/>
    <w:rsid w:val="008854FD"/>
    <w:rsid w:val="00885B24"/>
    <w:rsid w:val="00885DAA"/>
    <w:rsid w:val="00885FD7"/>
    <w:rsid w:val="00885FED"/>
    <w:rsid w:val="008921C9"/>
    <w:rsid w:val="00892586"/>
    <w:rsid w:val="008936AC"/>
    <w:rsid w:val="00894DA6"/>
    <w:rsid w:val="00896E8A"/>
    <w:rsid w:val="00897B1A"/>
    <w:rsid w:val="00897F30"/>
    <w:rsid w:val="008A6D4D"/>
    <w:rsid w:val="008B1948"/>
    <w:rsid w:val="008B3D4A"/>
    <w:rsid w:val="008B50A7"/>
    <w:rsid w:val="008B5791"/>
    <w:rsid w:val="008B58D9"/>
    <w:rsid w:val="008B75F4"/>
    <w:rsid w:val="008C164E"/>
    <w:rsid w:val="008C32DA"/>
    <w:rsid w:val="008C34C7"/>
    <w:rsid w:val="008C34FB"/>
    <w:rsid w:val="008C4CD3"/>
    <w:rsid w:val="008C7CCF"/>
    <w:rsid w:val="008D0222"/>
    <w:rsid w:val="008D0A59"/>
    <w:rsid w:val="008D1631"/>
    <w:rsid w:val="008D1D67"/>
    <w:rsid w:val="008D4B66"/>
    <w:rsid w:val="008D6F7B"/>
    <w:rsid w:val="008D7093"/>
    <w:rsid w:val="008E1865"/>
    <w:rsid w:val="008E37D1"/>
    <w:rsid w:val="008E647F"/>
    <w:rsid w:val="008E7719"/>
    <w:rsid w:val="008F24DB"/>
    <w:rsid w:val="008F254A"/>
    <w:rsid w:val="008F39DB"/>
    <w:rsid w:val="008F525E"/>
    <w:rsid w:val="008F5781"/>
    <w:rsid w:val="008F6322"/>
    <w:rsid w:val="008F6E1C"/>
    <w:rsid w:val="009003E4"/>
    <w:rsid w:val="00901E68"/>
    <w:rsid w:val="009023EE"/>
    <w:rsid w:val="0090557A"/>
    <w:rsid w:val="00905B5B"/>
    <w:rsid w:val="00911085"/>
    <w:rsid w:val="009111B8"/>
    <w:rsid w:val="009119D4"/>
    <w:rsid w:val="009139B7"/>
    <w:rsid w:val="00913A04"/>
    <w:rsid w:val="009153A4"/>
    <w:rsid w:val="00915A1D"/>
    <w:rsid w:val="009161E7"/>
    <w:rsid w:val="0092161D"/>
    <w:rsid w:val="00921F65"/>
    <w:rsid w:val="0092283F"/>
    <w:rsid w:val="00923422"/>
    <w:rsid w:val="00923842"/>
    <w:rsid w:val="009252B5"/>
    <w:rsid w:val="0092724C"/>
    <w:rsid w:val="00931AC8"/>
    <w:rsid w:val="00933799"/>
    <w:rsid w:val="009357F2"/>
    <w:rsid w:val="00937BF8"/>
    <w:rsid w:val="009404C3"/>
    <w:rsid w:val="00940D17"/>
    <w:rsid w:val="009419E0"/>
    <w:rsid w:val="00941B02"/>
    <w:rsid w:val="00944095"/>
    <w:rsid w:val="00944A9A"/>
    <w:rsid w:val="00945DD5"/>
    <w:rsid w:val="0094605B"/>
    <w:rsid w:val="009512A1"/>
    <w:rsid w:val="009528E1"/>
    <w:rsid w:val="00953619"/>
    <w:rsid w:val="0095495B"/>
    <w:rsid w:val="00955AF3"/>
    <w:rsid w:val="00960B02"/>
    <w:rsid w:val="00961250"/>
    <w:rsid w:val="00964080"/>
    <w:rsid w:val="00966CDB"/>
    <w:rsid w:val="00966D5E"/>
    <w:rsid w:val="009670E4"/>
    <w:rsid w:val="009729FD"/>
    <w:rsid w:val="009733CC"/>
    <w:rsid w:val="00973826"/>
    <w:rsid w:val="0097534A"/>
    <w:rsid w:val="00976D9A"/>
    <w:rsid w:val="00977934"/>
    <w:rsid w:val="00981915"/>
    <w:rsid w:val="00981C26"/>
    <w:rsid w:val="00982FD0"/>
    <w:rsid w:val="00983522"/>
    <w:rsid w:val="009836CF"/>
    <w:rsid w:val="00983921"/>
    <w:rsid w:val="00984201"/>
    <w:rsid w:val="0098514F"/>
    <w:rsid w:val="009869D2"/>
    <w:rsid w:val="00986B0C"/>
    <w:rsid w:val="00987C68"/>
    <w:rsid w:val="0099249F"/>
    <w:rsid w:val="00992911"/>
    <w:rsid w:val="00992D2E"/>
    <w:rsid w:val="009941B4"/>
    <w:rsid w:val="009953FD"/>
    <w:rsid w:val="0099546B"/>
    <w:rsid w:val="00995B79"/>
    <w:rsid w:val="00996586"/>
    <w:rsid w:val="009969FA"/>
    <w:rsid w:val="009A3C33"/>
    <w:rsid w:val="009A599D"/>
    <w:rsid w:val="009A5F6C"/>
    <w:rsid w:val="009A6E01"/>
    <w:rsid w:val="009A7888"/>
    <w:rsid w:val="009B2EBB"/>
    <w:rsid w:val="009B30DA"/>
    <w:rsid w:val="009B3728"/>
    <w:rsid w:val="009B3816"/>
    <w:rsid w:val="009C44DE"/>
    <w:rsid w:val="009C4627"/>
    <w:rsid w:val="009C4BE3"/>
    <w:rsid w:val="009C6092"/>
    <w:rsid w:val="009C6672"/>
    <w:rsid w:val="009C6A6B"/>
    <w:rsid w:val="009C744D"/>
    <w:rsid w:val="009C7556"/>
    <w:rsid w:val="009D06C2"/>
    <w:rsid w:val="009D284C"/>
    <w:rsid w:val="009D2EF4"/>
    <w:rsid w:val="009D7304"/>
    <w:rsid w:val="009D7600"/>
    <w:rsid w:val="009E0611"/>
    <w:rsid w:val="009E3904"/>
    <w:rsid w:val="009E4612"/>
    <w:rsid w:val="009E6E84"/>
    <w:rsid w:val="009F1460"/>
    <w:rsid w:val="009F297C"/>
    <w:rsid w:val="009F355B"/>
    <w:rsid w:val="00A0044D"/>
    <w:rsid w:val="00A0079B"/>
    <w:rsid w:val="00A02407"/>
    <w:rsid w:val="00A073E3"/>
    <w:rsid w:val="00A076B8"/>
    <w:rsid w:val="00A10BF4"/>
    <w:rsid w:val="00A12BD8"/>
    <w:rsid w:val="00A16522"/>
    <w:rsid w:val="00A17C84"/>
    <w:rsid w:val="00A17D3D"/>
    <w:rsid w:val="00A20648"/>
    <w:rsid w:val="00A2267D"/>
    <w:rsid w:val="00A22DA2"/>
    <w:rsid w:val="00A2369A"/>
    <w:rsid w:val="00A2464C"/>
    <w:rsid w:val="00A25B58"/>
    <w:rsid w:val="00A25C3A"/>
    <w:rsid w:val="00A279EA"/>
    <w:rsid w:val="00A30402"/>
    <w:rsid w:val="00A33399"/>
    <w:rsid w:val="00A34FEF"/>
    <w:rsid w:val="00A372C1"/>
    <w:rsid w:val="00A4043D"/>
    <w:rsid w:val="00A435BB"/>
    <w:rsid w:val="00A4635A"/>
    <w:rsid w:val="00A518EF"/>
    <w:rsid w:val="00A52B27"/>
    <w:rsid w:val="00A53A58"/>
    <w:rsid w:val="00A54776"/>
    <w:rsid w:val="00A565A7"/>
    <w:rsid w:val="00A608AF"/>
    <w:rsid w:val="00A65CB0"/>
    <w:rsid w:val="00A6602F"/>
    <w:rsid w:val="00A73757"/>
    <w:rsid w:val="00A7416A"/>
    <w:rsid w:val="00A75E39"/>
    <w:rsid w:val="00A77449"/>
    <w:rsid w:val="00A82056"/>
    <w:rsid w:val="00A821DF"/>
    <w:rsid w:val="00A83075"/>
    <w:rsid w:val="00A8312C"/>
    <w:rsid w:val="00A83A25"/>
    <w:rsid w:val="00A85644"/>
    <w:rsid w:val="00A868E3"/>
    <w:rsid w:val="00A870C3"/>
    <w:rsid w:val="00A952F6"/>
    <w:rsid w:val="00A96184"/>
    <w:rsid w:val="00AA27BC"/>
    <w:rsid w:val="00AA5F0E"/>
    <w:rsid w:val="00AA63EE"/>
    <w:rsid w:val="00AA6D52"/>
    <w:rsid w:val="00AB035A"/>
    <w:rsid w:val="00AB0380"/>
    <w:rsid w:val="00AB477B"/>
    <w:rsid w:val="00AB585A"/>
    <w:rsid w:val="00AB69FA"/>
    <w:rsid w:val="00AB6A11"/>
    <w:rsid w:val="00AB74AB"/>
    <w:rsid w:val="00AB7FD5"/>
    <w:rsid w:val="00AC243F"/>
    <w:rsid w:val="00AC498A"/>
    <w:rsid w:val="00AC4D93"/>
    <w:rsid w:val="00AC6416"/>
    <w:rsid w:val="00AC738A"/>
    <w:rsid w:val="00AD53C8"/>
    <w:rsid w:val="00AD7496"/>
    <w:rsid w:val="00AE2F51"/>
    <w:rsid w:val="00AE3190"/>
    <w:rsid w:val="00AE6233"/>
    <w:rsid w:val="00AE642B"/>
    <w:rsid w:val="00AE652E"/>
    <w:rsid w:val="00AF2ACF"/>
    <w:rsid w:val="00AF350F"/>
    <w:rsid w:val="00AF4B12"/>
    <w:rsid w:val="00B007AD"/>
    <w:rsid w:val="00B0101D"/>
    <w:rsid w:val="00B01C82"/>
    <w:rsid w:val="00B05851"/>
    <w:rsid w:val="00B06C26"/>
    <w:rsid w:val="00B07068"/>
    <w:rsid w:val="00B10517"/>
    <w:rsid w:val="00B107FF"/>
    <w:rsid w:val="00B12146"/>
    <w:rsid w:val="00B13615"/>
    <w:rsid w:val="00B13ABB"/>
    <w:rsid w:val="00B14FE1"/>
    <w:rsid w:val="00B1550B"/>
    <w:rsid w:val="00B16E83"/>
    <w:rsid w:val="00B172BE"/>
    <w:rsid w:val="00B2138C"/>
    <w:rsid w:val="00B214E8"/>
    <w:rsid w:val="00B2227E"/>
    <w:rsid w:val="00B2354A"/>
    <w:rsid w:val="00B2394D"/>
    <w:rsid w:val="00B24795"/>
    <w:rsid w:val="00B27C08"/>
    <w:rsid w:val="00B3021D"/>
    <w:rsid w:val="00B30E78"/>
    <w:rsid w:val="00B34B08"/>
    <w:rsid w:val="00B34DAD"/>
    <w:rsid w:val="00B35435"/>
    <w:rsid w:val="00B36810"/>
    <w:rsid w:val="00B374D6"/>
    <w:rsid w:val="00B41CD8"/>
    <w:rsid w:val="00B44C84"/>
    <w:rsid w:val="00B4507C"/>
    <w:rsid w:val="00B456A1"/>
    <w:rsid w:val="00B4793B"/>
    <w:rsid w:val="00B50B22"/>
    <w:rsid w:val="00B53C00"/>
    <w:rsid w:val="00B53FFB"/>
    <w:rsid w:val="00B55E3B"/>
    <w:rsid w:val="00B56952"/>
    <w:rsid w:val="00B60BE6"/>
    <w:rsid w:val="00B6166B"/>
    <w:rsid w:val="00B625E7"/>
    <w:rsid w:val="00B6728E"/>
    <w:rsid w:val="00B679D7"/>
    <w:rsid w:val="00B714FE"/>
    <w:rsid w:val="00B73365"/>
    <w:rsid w:val="00B74B46"/>
    <w:rsid w:val="00B75706"/>
    <w:rsid w:val="00B77A42"/>
    <w:rsid w:val="00B80147"/>
    <w:rsid w:val="00B81EDA"/>
    <w:rsid w:val="00B83A5D"/>
    <w:rsid w:val="00B8403B"/>
    <w:rsid w:val="00B85484"/>
    <w:rsid w:val="00B85995"/>
    <w:rsid w:val="00B91071"/>
    <w:rsid w:val="00B91406"/>
    <w:rsid w:val="00B9147B"/>
    <w:rsid w:val="00B91ACC"/>
    <w:rsid w:val="00B91E12"/>
    <w:rsid w:val="00B91F4C"/>
    <w:rsid w:val="00B940C9"/>
    <w:rsid w:val="00B9551F"/>
    <w:rsid w:val="00B9584F"/>
    <w:rsid w:val="00B96DF4"/>
    <w:rsid w:val="00B97827"/>
    <w:rsid w:val="00BA386A"/>
    <w:rsid w:val="00BA6BE7"/>
    <w:rsid w:val="00BA77C9"/>
    <w:rsid w:val="00BB0B97"/>
    <w:rsid w:val="00BB16C4"/>
    <w:rsid w:val="00BB2937"/>
    <w:rsid w:val="00BB3963"/>
    <w:rsid w:val="00BB5171"/>
    <w:rsid w:val="00BB7DDC"/>
    <w:rsid w:val="00BC1BC1"/>
    <w:rsid w:val="00BC25D7"/>
    <w:rsid w:val="00BC4ABF"/>
    <w:rsid w:val="00BC5B41"/>
    <w:rsid w:val="00BC727B"/>
    <w:rsid w:val="00BC7AD9"/>
    <w:rsid w:val="00BD0239"/>
    <w:rsid w:val="00BD03F6"/>
    <w:rsid w:val="00BD17A0"/>
    <w:rsid w:val="00BD1AD6"/>
    <w:rsid w:val="00BD477E"/>
    <w:rsid w:val="00BD5602"/>
    <w:rsid w:val="00BE069D"/>
    <w:rsid w:val="00BE0C7E"/>
    <w:rsid w:val="00BE1546"/>
    <w:rsid w:val="00BE55AD"/>
    <w:rsid w:val="00BE70D9"/>
    <w:rsid w:val="00BE7BA0"/>
    <w:rsid w:val="00BF2DAB"/>
    <w:rsid w:val="00BF3E6F"/>
    <w:rsid w:val="00BF6362"/>
    <w:rsid w:val="00BF76FD"/>
    <w:rsid w:val="00C01F3F"/>
    <w:rsid w:val="00C02F09"/>
    <w:rsid w:val="00C035EB"/>
    <w:rsid w:val="00C0388E"/>
    <w:rsid w:val="00C046D0"/>
    <w:rsid w:val="00C12965"/>
    <w:rsid w:val="00C130B0"/>
    <w:rsid w:val="00C155DD"/>
    <w:rsid w:val="00C17E55"/>
    <w:rsid w:val="00C20890"/>
    <w:rsid w:val="00C217A2"/>
    <w:rsid w:val="00C224EA"/>
    <w:rsid w:val="00C22E7C"/>
    <w:rsid w:val="00C265FF"/>
    <w:rsid w:val="00C320C2"/>
    <w:rsid w:val="00C36ED4"/>
    <w:rsid w:val="00C36FB0"/>
    <w:rsid w:val="00C46A81"/>
    <w:rsid w:val="00C470B4"/>
    <w:rsid w:val="00C4727D"/>
    <w:rsid w:val="00C47D01"/>
    <w:rsid w:val="00C47E28"/>
    <w:rsid w:val="00C526AA"/>
    <w:rsid w:val="00C53241"/>
    <w:rsid w:val="00C53845"/>
    <w:rsid w:val="00C53A11"/>
    <w:rsid w:val="00C53BD3"/>
    <w:rsid w:val="00C54602"/>
    <w:rsid w:val="00C56099"/>
    <w:rsid w:val="00C565A9"/>
    <w:rsid w:val="00C57CDB"/>
    <w:rsid w:val="00C60973"/>
    <w:rsid w:val="00C63278"/>
    <w:rsid w:val="00C65031"/>
    <w:rsid w:val="00C651E3"/>
    <w:rsid w:val="00C668DD"/>
    <w:rsid w:val="00C676E9"/>
    <w:rsid w:val="00C7143F"/>
    <w:rsid w:val="00C71C2B"/>
    <w:rsid w:val="00C72F74"/>
    <w:rsid w:val="00C742B5"/>
    <w:rsid w:val="00C75D59"/>
    <w:rsid w:val="00C76F56"/>
    <w:rsid w:val="00C774CE"/>
    <w:rsid w:val="00C80364"/>
    <w:rsid w:val="00C8160A"/>
    <w:rsid w:val="00C83D39"/>
    <w:rsid w:val="00C84363"/>
    <w:rsid w:val="00C86C78"/>
    <w:rsid w:val="00C87398"/>
    <w:rsid w:val="00C8789A"/>
    <w:rsid w:val="00C87FE5"/>
    <w:rsid w:val="00C900DA"/>
    <w:rsid w:val="00C90C93"/>
    <w:rsid w:val="00C927DA"/>
    <w:rsid w:val="00C93025"/>
    <w:rsid w:val="00C95408"/>
    <w:rsid w:val="00C9629E"/>
    <w:rsid w:val="00C9718D"/>
    <w:rsid w:val="00C976CB"/>
    <w:rsid w:val="00C97B0B"/>
    <w:rsid w:val="00C97C87"/>
    <w:rsid w:val="00CA1EC3"/>
    <w:rsid w:val="00CA286E"/>
    <w:rsid w:val="00CA4360"/>
    <w:rsid w:val="00CA4740"/>
    <w:rsid w:val="00CA592A"/>
    <w:rsid w:val="00CB281F"/>
    <w:rsid w:val="00CB30BD"/>
    <w:rsid w:val="00CB5CCE"/>
    <w:rsid w:val="00CC1C8C"/>
    <w:rsid w:val="00CC37B9"/>
    <w:rsid w:val="00CC5FE8"/>
    <w:rsid w:val="00CC6044"/>
    <w:rsid w:val="00CC6601"/>
    <w:rsid w:val="00CC73BD"/>
    <w:rsid w:val="00CD0B67"/>
    <w:rsid w:val="00CD2E16"/>
    <w:rsid w:val="00CD2F4B"/>
    <w:rsid w:val="00CD64A2"/>
    <w:rsid w:val="00CD794F"/>
    <w:rsid w:val="00CE170C"/>
    <w:rsid w:val="00CE171F"/>
    <w:rsid w:val="00CE1993"/>
    <w:rsid w:val="00CE2172"/>
    <w:rsid w:val="00CE5512"/>
    <w:rsid w:val="00CE5FBC"/>
    <w:rsid w:val="00CE74F0"/>
    <w:rsid w:val="00CF2A4A"/>
    <w:rsid w:val="00CF43AF"/>
    <w:rsid w:val="00CF4534"/>
    <w:rsid w:val="00CF5947"/>
    <w:rsid w:val="00CF791A"/>
    <w:rsid w:val="00CF7FAE"/>
    <w:rsid w:val="00D0530F"/>
    <w:rsid w:val="00D05CAF"/>
    <w:rsid w:val="00D118E5"/>
    <w:rsid w:val="00D12B64"/>
    <w:rsid w:val="00D1359B"/>
    <w:rsid w:val="00D13AA8"/>
    <w:rsid w:val="00D14CE1"/>
    <w:rsid w:val="00D21812"/>
    <w:rsid w:val="00D22A3B"/>
    <w:rsid w:val="00D22AC8"/>
    <w:rsid w:val="00D230B7"/>
    <w:rsid w:val="00D2317C"/>
    <w:rsid w:val="00D24661"/>
    <w:rsid w:val="00D24E3E"/>
    <w:rsid w:val="00D259BA"/>
    <w:rsid w:val="00D26572"/>
    <w:rsid w:val="00D26788"/>
    <w:rsid w:val="00D2759F"/>
    <w:rsid w:val="00D27DB0"/>
    <w:rsid w:val="00D30BB7"/>
    <w:rsid w:val="00D30E2A"/>
    <w:rsid w:val="00D31FE9"/>
    <w:rsid w:val="00D32714"/>
    <w:rsid w:val="00D327AF"/>
    <w:rsid w:val="00D32872"/>
    <w:rsid w:val="00D3335D"/>
    <w:rsid w:val="00D341CB"/>
    <w:rsid w:val="00D34A94"/>
    <w:rsid w:val="00D359D4"/>
    <w:rsid w:val="00D35D43"/>
    <w:rsid w:val="00D434D1"/>
    <w:rsid w:val="00D4456A"/>
    <w:rsid w:val="00D4563F"/>
    <w:rsid w:val="00D46CBA"/>
    <w:rsid w:val="00D53FA9"/>
    <w:rsid w:val="00D551A8"/>
    <w:rsid w:val="00D56DA1"/>
    <w:rsid w:val="00D5744A"/>
    <w:rsid w:val="00D60F98"/>
    <w:rsid w:val="00D62096"/>
    <w:rsid w:val="00D62D7C"/>
    <w:rsid w:val="00D63C55"/>
    <w:rsid w:val="00D70491"/>
    <w:rsid w:val="00D70C36"/>
    <w:rsid w:val="00D70C79"/>
    <w:rsid w:val="00D75225"/>
    <w:rsid w:val="00D75829"/>
    <w:rsid w:val="00D776C0"/>
    <w:rsid w:val="00D77E32"/>
    <w:rsid w:val="00D82F11"/>
    <w:rsid w:val="00D83079"/>
    <w:rsid w:val="00D843AF"/>
    <w:rsid w:val="00D84D41"/>
    <w:rsid w:val="00D86706"/>
    <w:rsid w:val="00D87D8F"/>
    <w:rsid w:val="00D90315"/>
    <w:rsid w:val="00D9195F"/>
    <w:rsid w:val="00D92F38"/>
    <w:rsid w:val="00D9600A"/>
    <w:rsid w:val="00D96017"/>
    <w:rsid w:val="00D96620"/>
    <w:rsid w:val="00D97D43"/>
    <w:rsid w:val="00DA1119"/>
    <w:rsid w:val="00DA291C"/>
    <w:rsid w:val="00DA3DBB"/>
    <w:rsid w:val="00DA5C76"/>
    <w:rsid w:val="00DA6CAB"/>
    <w:rsid w:val="00DB73E6"/>
    <w:rsid w:val="00DB7774"/>
    <w:rsid w:val="00DC23C0"/>
    <w:rsid w:val="00DC2B4A"/>
    <w:rsid w:val="00DC3C2D"/>
    <w:rsid w:val="00DC4C4B"/>
    <w:rsid w:val="00DC5E5A"/>
    <w:rsid w:val="00DC5FFD"/>
    <w:rsid w:val="00DD22DB"/>
    <w:rsid w:val="00DD2898"/>
    <w:rsid w:val="00DD6828"/>
    <w:rsid w:val="00DE0EB9"/>
    <w:rsid w:val="00DE189E"/>
    <w:rsid w:val="00DE44F7"/>
    <w:rsid w:val="00DE58F8"/>
    <w:rsid w:val="00DE5DF9"/>
    <w:rsid w:val="00DE6242"/>
    <w:rsid w:val="00DE7078"/>
    <w:rsid w:val="00DF21FC"/>
    <w:rsid w:val="00DF3DB7"/>
    <w:rsid w:val="00DF49C4"/>
    <w:rsid w:val="00DF6C57"/>
    <w:rsid w:val="00E028A6"/>
    <w:rsid w:val="00E10379"/>
    <w:rsid w:val="00E10688"/>
    <w:rsid w:val="00E11500"/>
    <w:rsid w:val="00E16381"/>
    <w:rsid w:val="00E2074F"/>
    <w:rsid w:val="00E21B69"/>
    <w:rsid w:val="00E223A4"/>
    <w:rsid w:val="00E230CF"/>
    <w:rsid w:val="00E23F49"/>
    <w:rsid w:val="00E24112"/>
    <w:rsid w:val="00E26DE0"/>
    <w:rsid w:val="00E27CE1"/>
    <w:rsid w:val="00E27D19"/>
    <w:rsid w:val="00E3053F"/>
    <w:rsid w:val="00E316FC"/>
    <w:rsid w:val="00E332A9"/>
    <w:rsid w:val="00E34137"/>
    <w:rsid w:val="00E34845"/>
    <w:rsid w:val="00E35B00"/>
    <w:rsid w:val="00E35B70"/>
    <w:rsid w:val="00E36BF7"/>
    <w:rsid w:val="00E426F2"/>
    <w:rsid w:val="00E436BE"/>
    <w:rsid w:val="00E43769"/>
    <w:rsid w:val="00E43E5D"/>
    <w:rsid w:val="00E44D98"/>
    <w:rsid w:val="00E455F3"/>
    <w:rsid w:val="00E469CA"/>
    <w:rsid w:val="00E4703E"/>
    <w:rsid w:val="00E51B09"/>
    <w:rsid w:val="00E51F88"/>
    <w:rsid w:val="00E53CD2"/>
    <w:rsid w:val="00E54B4E"/>
    <w:rsid w:val="00E55529"/>
    <w:rsid w:val="00E6165B"/>
    <w:rsid w:val="00E623F0"/>
    <w:rsid w:val="00E63332"/>
    <w:rsid w:val="00E64FE7"/>
    <w:rsid w:val="00E65DBE"/>
    <w:rsid w:val="00E678B9"/>
    <w:rsid w:val="00E74EC3"/>
    <w:rsid w:val="00E75209"/>
    <w:rsid w:val="00E75C05"/>
    <w:rsid w:val="00E77C3D"/>
    <w:rsid w:val="00E80142"/>
    <w:rsid w:val="00E817AF"/>
    <w:rsid w:val="00E85939"/>
    <w:rsid w:val="00E90FD6"/>
    <w:rsid w:val="00E92B05"/>
    <w:rsid w:val="00E92DD1"/>
    <w:rsid w:val="00E97005"/>
    <w:rsid w:val="00E97BE3"/>
    <w:rsid w:val="00EA1261"/>
    <w:rsid w:val="00EA26E4"/>
    <w:rsid w:val="00EA3DAF"/>
    <w:rsid w:val="00EA62B0"/>
    <w:rsid w:val="00EA72DA"/>
    <w:rsid w:val="00EB1143"/>
    <w:rsid w:val="00EB2DD2"/>
    <w:rsid w:val="00EC182E"/>
    <w:rsid w:val="00EC54EA"/>
    <w:rsid w:val="00EC59E2"/>
    <w:rsid w:val="00EC643A"/>
    <w:rsid w:val="00ED0768"/>
    <w:rsid w:val="00ED1342"/>
    <w:rsid w:val="00ED22F0"/>
    <w:rsid w:val="00ED28A3"/>
    <w:rsid w:val="00ED2CA3"/>
    <w:rsid w:val="00ED3432"/>
    <w:rsid w:val="00ED62A2"/>
    <w:rsid w:val="00ED65A8"/>
    <w:rsid w:val="00ED6751"/>
    <w:rsid w:val="00EE0EBD"/>
    <w:rsid w:val="00EE1DCC"/>
    <w:rsid w:val="00EE335B"/>
    <w:rsid w:val="00EE3CEC"/>
    <w:rsid w:val="00EE67FC"/>
    <w:rsid w:val="00EF2C5E"/>
    <w:rsid w:val="00EF4691"/>
    <w:rsid w:val="00EF67B1"/>
    <w:rsid w:val="00F00C73"/>
    <w:rsid w:val="00F047F0"/>
    <w:rsid w:val="00F04CF9"/>
    <w:rsid w:val="00F04DA6"/>
    <w:rsid w:val="00F076F3"/>
    <w:rsid w:val="00F07A2F"/>
    <w:rsid w:val="00F112DF"/>
    <w:rsid w:val="00F11B1D"/>
    <w:rsid w:val="00F130A1"/>
    <w:rsid w:val="00F13A14"/>
    <w:rsid w:val="00F170E0"/>
    <w:rsid w:val="00F24CEE"/>
    <w:rsid w:val="00F27661"/>
    <w:rsid w:val="00F30330"/>
    <w:rsid w:val="00F306F6"/>
    <w:rsid w:val="00F3075A"/>
    <w:rsid w:val="00F31287"/>
    <w:rsid w:val="00F316FF"/>
    <w:rsid w:val="00F31914"/>
    <w:rsid w:val="00F31A03"/>
    <w:rsid w:val="00F31D03"/>
    <w:rsid w:val="00F32D62"/>
    <w:rsid w:val="00F35409"/>
    <w:rsid w:val="00F43474"/>
    <w:rsid w:val="00F4568C"/>
    <w:rsid w:val="00F46199"/>
    <w:rsid w:val="00F4651A"/>
    <w:rsid w:val="00F46AEE"/>
    <w:rsid w:val="00F502F6"/>
    <w:rsid w:val="00F5091D"/>
    <w:rsid w:val="00F511A8"/>
    <w:rsid w:val="00F5202A"/>
    <w:rsid w:val="00F53053"/>
    <w:rsid w:val="00F55144"/>
    <w:rsid w:val="00F55422"/>
    <w:rsid w:val="00F55F96"/>
    <w:rsid w:val="00F6352F"/>
    <w:rsid w:val="00F64AB6"/>
    <w:rsid w:val="00F64C23"/>
    <w:rsid w:val="00F67405"/>
    <w:rsid w:val="00F74106"/>
    <w:rsid w:val="00F74340"/>
    <w:rsid w:val="00F74863"/>
    <w:rsid w:val="00F757FD"/>
    <w:rsid w:val="00F75F8A"/>
    <w:rsid w:val="00F77AA2"/>
    <w:rsid w:val="00F800D3"/>
    <w:rsid w:val="00F8067C"/>
    <w:rsid w:val="00F81507"/>
    <w:rsid w:val="00F86562"/>
    <w:rsid w:val="00F87161"/>
    <w:rsid w:val="00F873D9"/>
    <w:rsid w:val="00F87F67"/>
    <w:rsid w:val="00F90410"/>
    <w:rsid w:val="00F920FF"/>
    <w:rsid w:val="00F97721"/>
    <w:rsid w:val="00F97A02"/>
    <w:rsid w:val="00FA0372"/>
    <w:rsid w:val="00FA31CD"/>
    <w:rsid w:val="00FA4522"/>
    <w:rsid w:val="00FA69AB"/>
    <w:rsid w:val="00FB0340"/>
    <w:rsid w:val="00FB2362"/>
    <w:rsid w:val="00FB2563"/>
    <w:rsid w:val="00FB49F7"/>
    <w:rsid w:val="00FB528F"/>
    <w:rsid w:val="00FC0D3C"/>
    <w:rsid w:val="00FC0DA2"/>
    <w:rsid w:val="00FC3F65"/>
    <w:rsid w:val="00FC5D98"/>
    <w:rsid w:val="00FC741F"/>
    <w:rsid w:val="00FD0486"/>
    <w:rsid w:val="00FD0DD5"/>
    <w:rsid w:val="00FD2579"/>
    <w:rsid w:val="00FD303A"/>
    <w:rsid w:val="00FD30B0"/>
    <w:rsid w:val="00FD61DF"/>
    <w:rsid w:val="00FD6C73"/>
    <w:rsid w:val="00FD7495"/>
    <w:rsid w:val="00FD7D48"/>
    <w:rsid w:val="00FE2342"/>
    <w:rsid w:val="00FE2879"/>
    <w:rsid w:val="00FE5A09"/>
    <w:rsid w:val="00FE7C2F"/>
    <w:rsid w:val="00FF2186"/>
    <w:rsid w:val="00FF287B"/>
    <w:rsid w:val="00FF5DD2"/>
    <w:rsid w:val="00FF6B87"/>
    <w:rsid w:val="00FF7DC6"/>
    <w:rsid w:val="01673D37"/>
    <w:rsid w:val="02D25143"/>
    <w:rsid w:val="03287D60"/>
    <w:rsid w:val="03BD5EF7"/>
    <w:rsid w:val="06995667"/>
    <w:rsid w:val="073905E5"/>
    <w:rsid w:val="09F61253"/>
    <w:rsid w:val="0A1E2094"/>
    <w:rsid w:val="0AC76AE0"/>
    <w:rsid w:val="0B22367B"/>
    <w:rsid w:val="0C537101"/>
    <w:rsid w:val="0E975D5F"/>
    <w:rsid w:val="0EC2743F"/>
    <w:rsid w:val="0F6C3122"/>
    <w:rsid w:val="134A158C"/>
    <w:rsid w:val="1435687C"/>
    <w:rsid w:val="156A05B0"/>
    <w:rsid w:val="166254E3"/>
    <w:rsid w:val="178A31A3"/>
    <w:rsid w:val="1C145A80"/>
    <w:rsid w:val="200D3F8E"/>
    <w:rsid w:val="20CB1853"/>
    <w:rsid w:val="23BC0D27"/>
    <w:rsid w:val="249C6819"/>
    <w:rsid w:val="253A2F1A"/>
    <w:rsid w:val="28A32B7E"/>
    <w:rsid w:val="2E7F5471"/>
    <w:rsid w:val="2EC809EB"/>
    <w:rsid w:val="2FA4619F"/>
    <w:rsid w:val="2FB85118"/>
    <w:rsid w:val="313A7BC1"/>
    <w:rsid w:val="33C73D08"/>
    <w:rsid w:val="355750ED"/>
    <w:rsid w:val="35DF19DC"/>
    <w:rsid w:val="362F1F24"/>
    <w:rsid w:val="410F1EC7"/>
    <w:rsid w:val="437F0BAF"/>
    <w:rsid w:val="44500CD9"/>
    <w:rsid w:val="45DF7A1D"/>
    <w:rsid w:val="487146D8"/>
    <w:rsid w:val="4B6A7313"/>
    <w:rsid w:val="4E6610F6"/>
    <w:rsid w:val="4ED045FF"/>
    <w:rsid w:val="524D2AE8"/>
    <w:rsid w:val="56142684"/>
    <w:rsid w:val="57594366"/>
    <w:rsid w:val="5AD2601E"/>
    <w:rsid w:val="5AFC2977"/>
    <w:rsid w:val="5F134D53"/>
    <w:rsid w:val="5F5773DF"/>
    <w:rsid w:val="613E27AD"/>
    <w:rsid w:val="63530778"/>
    <w:rsid w:val="63CB5318"/>
    <w:rsid w:val="65D8696A"/>
    <w:rsid w:val="6D865EF0"/>
    <w:rsid w:val="731F30DE"/>
    <w:rsid w:val="73AD7961"/>
    <w:rsid w:val="76D130DB"/>
    <w:rsid w:val="789C20C8"/>
    <w:rsid w:val="7A0A3666"/>
    <w:rsid w:val="7C6E7565"/>
    <w:rsid w:val="7CED2698"/>
    <w:rsid w:val="7D430B87"/>
    <w:rsid w:val="7EEA29F9"/>
    <w:rsid w:val="7F74403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E449D"/>
  <w15:docId w15:val="{5FDA4927-E1A6-624C-8BC0-FE5C8D71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AEE"/>
    <w:rPr>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shdr">
    <w:name w:val="s_hdr"/>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pPr>
      <w:spacing w:after="0" w:line="240" w:lineRule="auto"/>
    </w:pPr>
    <w:rPr>
      <w:sz w:val="22"/>
      <w:szCs w:val="22"/>
      <w:lang w:val="ro-RO"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Revision">
    <w:name w:val="Revision"/>
    <w:hidden/>
    <w:uiPriority w:val="99"/>
    <w:semiHidden/>
    <w:rsid w:val="00151CCB"/>
    <w:pPr>
      <w:spacing w:after="0" w:line="240" w:lineRule="auto"/>
    </w:pPr>
    <w:rPr>
      <w:sz w:val="22"/>
      <w:szCs w:val="22"/>
      <w:lang w:val="ro-RO" w:eastAsia="en-US"/>
    </w:rPr>
  </w:style>
  <w:style w:type="character" w:styleId="PlaceholderText">
    <w:name w:val="Placeholder Text"/>
    <w:basedOn w:val="DefaultParagraphFont"/>
    <w:uiPriority w:val="99"/>
    <w:semiHidden/>
    <w:rsid w:val="00A75E39"/>
    <w:rPr>
      <w:color w:val="808080"/>
    </w:rPr>
  </w:style>
  <w:style w:type="paragraph" w:styleId="NormalWeb">
    <w:name w:val="Normal (Web)"/>
    <w:basedOn w:val="Normal"/>
    <w:uiPriority w:val="99"/>
    <w:unhideWhenUsed/>
    <w:rsid w:val="00590097"/>
    <w:pPr>
      <w:spacing w:before="100" w:beforeAutospacing="1" w:after="100" w:afterAutospacing="1" w:line="240" w:lineRule="auto"/>
    </w:pPr>
    <w:rPr>
      <w:rFonts w:ascii="Times New Roman" w:eastAsiaTheme="minorEastAsia"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97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2D4F2F-C357-42DF-9156-7766F9EE67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5344</Words>
  <Characters>30999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Catalina Badanace</cp:lastModifiedBy>
  <cp:revision>34</cp:revision>
  <cp:lastPrinted>2023-01-11T15:24:00Z</cp:lastPrinted>
  <dcterms:created xsi:type="dcterms:W3CDTF">2023-03-30T14:00:00Z</dcterms:created>
  <dcterms:modified xsi:type="dcterms:W3CDTF">2023-04-07T11:27:00Z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